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788"/>
        <w:gridCol w:w="3677"/>
        <w:gridCol w:w="1525"/>
        <w:gridCol w:w="2169"/>
        <w:gridCol w:w="5155"/>
      </w:tblGrid>
      <w:tr w:rsidR="00175D25" w:rsidRPr="003325AB" w:rsidTr="003A2C04">
        <w:trPr>
          <w:trHeight w:val="870"/>
          <w:tblHeader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A367F9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1:F117"/>
            <w:r w:rsidRPr="003325AB">
              <w:rPr>
                <w:b/>
                <w:bCs/>
                <w:sz w:val="22"/>
                <w:szCs w:val="22"/>
              </w:rPr>
              <w:t>№</w:t>
            </w:r>
            <w:bookmarkEnd w:id="0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787990" w:rsidRDefault="00175D25" w:rsidP="005A39AD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B1"/>
            <w:r w:rsidRPr="00787990">
              <w:rPr>
                <w:b/>
                <w:bCs/>
                <w:sz w:val="22"/>
                <w:szCs w:val="22"/>
              </w:rPr>
              <w:t>Институция/ организация</w:t>
            </w:r>
            <w:bookmarkEnd w:id="1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787990" w:rsidRDefault="008D0BF2" w:rsidP="003C715E">
            <w:pPr>
              <w:jc w:val="center"/>
              <w:rPr>
                <w:b/>
                <w:bCs/>
                <w:sz w:val="22"/>
                <w:szCs w:val="22"/>
              </w:rPr>
            </w:pPr>
            <w:r w:rsidRPr="00787990">
              <w:rPr>
                <w:b/>
                <w:bCs/>
                <w:sz w:val="22"/>
                <w:szCs w:val="22"/>
              </w:rPr>
              <w:t>Пред</w:t>
            </w:r>
            <w:r w:rsidR="003C715E" w:rsidRPr="00787990">
              <w:rPr>
                <w:b/>
                <w:bCs/>
                <w:sz w:val="22"/>
                <w:szCs w:val="22"/>
              </w:rPr>
              <w:t>ложение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A367F9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>Приема</w:t>
            </w:r>
          </w:p>
          <w:p w:rsidR="00175D25" w:rsidRPr="003325AB" w:rsidRDefault="00175D25" w:rsidP="005A75B3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 xml:space="preserve">/не приема </w:t>
            </w:r>
            <w:r w:rsidR="005A75B3" w:rsidRPr="003325AB">
              <w:rPr>
                <w:b/>
                <w:bCs/>
                <w:sz w:val="22"/>
                <w:szCs w:val="22"/>
              </w:rPr>
              <w:t>предложението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175D25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>Мотиви на вносителя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175D25" w:rsidRPr="00787990" w:rsidRDefault="007F68F8" w:rsidP="005A75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7990">
              <w:rPr>
                <w:b/>
                <w:bCs/>
                <w:sz w:val="22"/>
                <w:szCs w:val="22"/>
              </w:rPr>
              <w:t xml:space="preserve">Мотиви за частичното </w:t>
            </w:r>
            <w:r w:rsidR="00175D25" w:rsidRPr="00787990">
              <w:rPr>
                <w:b/>
                <w:bCs/>
                <w:sz w:val="22"/>
                <w:szCs w:val="22"/>
              </w:rPr>
              <w:t>приемане</w:t>
            </w:r>
            <w:r w:rsidR="00134C84" w:rsidRPr="0078799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34C84" w:rsidRPr="00787990">
              <w:rPr>
                <w:b/>
                <w:bCs/>
                <w:sz w:val="22"/>
                <w:szCs w:val="22"/>
              </w:rPr>
              <w:t xml:space="preserve">или </w:t>
            </w:r>
            <w:proofErr w:type="spellStart"/>
            <w:r w:rsidR="00134C84" w:rsidRPr="00787990">
              <w:rPr>
                <w:b/>
                <w:bCs/>
                <w:sz w:val="22"/>
                <w:szCs w:val="22"/>
              </w:rPr>
              <w:t>неприемане</w:t>
            </w:r>
            <w:proofErr w:type="spellEnd"/>
            <w:r w:rsidR="00175D25" w:rsidRPr="00787990">
              <w:rPr>
                <w:b/>
                <w:bCs/>
                <w:sz w:val="22"/>
                <w:szCs w:val="22"/>
              </w:rPr>
              <w:t xml:space="preserve"> на </w:t>
            </w:r>
            <w:r w:rsidR="005A75B3" w:rsidRPr="00787990">
              <w:rPr>
                <w:b/>
                <w:bCs/>
                <w:sz w:val="22"/>
                <w:szCs w:val="22"/>
              </w:rPr>
              <w:t>предложението</w:t>
            </w:r>
          </w:p>
        </w:tc>
      </w:tr>
      <w:tr w:rsidR="005A1A73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3" w:rsidRPr="00D823B6" w:rsidRDefault="00D823B6" w:rsidP="00FB6B8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D4" w:rsidRPr="00787990" w:rsidRDefault="002A31EB" w:rsidP="00433AD4">
            <w:pPr>
              <w:jc w:val="center"/>
              <w:rPr>
                <w:bCs/>
                <w:sz w:val="22"/>
                <w:szCs w:val="22"/>
              </w:rPr>
            </w:pPr>
            <w:r w:rsidRPr="008E472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Български институт по стандартизация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8D1D59">
              <w:rPr>
                <w:bCs/>
                <w:sz w:val="22"/>
                <w:szCs w:val="22"/>
              </w:rPr>
              <w:t>БИС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3" w:rsidRDefault="00EE2484" w:rsidP="00E90293">
            <w:pPr>
              <w:tabs>
                <w:tab w:val="left" w:pos="433"/>
              </w:tabs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Предлага се следн</w:t>
            </w:r>
            <w:r w:rsidR="00717EF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ите термини да бъдат заменени с „плоски стоманени продукти“ </w:t>
            </w:r>
            <w:r w:rsidR="00DB462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цялата н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аредба</w:t>
            </w:r>
            <w:r w:rsidR="00E902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</w:t>
            </w:r>
          </w:p>
          <w:p w:rsidR="00E90293" w:rsidRDefault="00DB462E" w:rsidP="00E90293">
            <w:pPr>
              <w:pStyle w:val="ListParagraph"/>
              <w:numPr>
                <w:ilvl w:val="0"/>
                <w:numId w:val="9"/>
              </w:numPr>
              <w:tabs>
                <w:tab w:val="left" w:pos="433"/>
              </w:tabs>
              <w:ind w:left="638" w:hanging="2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90293">
              <w:rPr>
                <w:sz w:val="22"/>
                <w:szCs w:val="22"/>
              </w:rPr>
              <w:t xml:space="preserve"> чл.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>
              <w:rPr>
                <w:sz w:val="22"/>
                <w:szCs w:val="22"/>
              </w:rPr>
              <w:t xml:space="preserve">3. т.3 – </w:t>
            </w:r>
            <w:r>
              <w:rPr>
                <w:sz w:val="22"/>
                <w:szCs w:val="22"/>
              </w:rPr>
              <w:t>„</w:t>
            </w:r>
            <w:r w:rsidR="00E90293">
              <w:rPr>
                <w:sz w:val="22"/>
                <w:szCs w:val="22"/>
              </w:rPr>
              <w:t>ламарини</w:t>
            </w:r>
            <w:r>
              <w:rPr>
                <w:sz w:val="22"/>
                <w:szCs w:val="22"/>
              </w:rPr>
              <w:t>“;</w:t>
            </w:r>
          </w:p>
          <w:p w:rsidR="00E90293" w:rsidRPr="000506EF" w:rsidRDefault="00DB462E" w:rsidP="00E90293">
            <w:pPr>
              <w:pStyle w:val="ListParagraph"/>
              <w:numPr>
                <w:ilvl w:val="0"/>
                <w:numId w:val="9"/>
              </w:numPr>
              <w:tabs>
                <w:tab w:val="left" w:pos="433"/>
              </w:tabs>
              <w:ind w:left="638" w:hanging="2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90293" w:rsidRPr="000506EF">
              <w:rPr>
                <w:sz w:val="22"/>
                <w:szCs w:val="22"/>
              </w:rPr>
              <w:t xml:space="preserve"> чл.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 w:rsidRPr="000506EF">
              <w:rPr>
                <w:sz w:val="22"/>
                <w:szCs w:val="22"/>
              </w:rPr>
              <w:t xml:space="preserve">23 – </w:t>
            </w:r>
            <w:r>
              <w:rPr>
                <w:sz w:val="22"/>
                <w:szCs w:val="22"/>
              </w:rPr>
              <w:t>„</w:t>
            </w:r>
            <w:r w:rsidR="00E90293" w:rsidRPr="000506EF">
              <w:rPr>
                <w:sz w:val="22"/>
                <w:szCs w:val="22"/>
              </w:rPr>
              <w:t>плоски продукти</w:t>
            </w:r>
            <w:r>
              <w:rPr>
                <w:sz w:val="22"/>
                <w:szCs w:val="22"/>
              </w:rPr>
              <w:t>“;</w:t>
            </w:r>
          </w:p>
          <w:p w:rsidR="00E90293" w:rsidRDefault="00DB462E" w:rsidP="00DB462E">
            <w:pPr>
              <w:pStyle w:val="ListParagraph"/>
              <w:numPr>
                <w:ilvl w:val="0"/>
                <w:numId w:val="9"/>
              </w:numPr>
              <w:tabs>
                <w:tab w:val="left" w:pos="433"/>
              </w:tabs>
              <w:ind w:left="0"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90293">
              <w:rPr>
                <w:sz w:val="22"/>
                <w:szCs w:val="22"/>
              </w:rPr>
              <w:t xml:space="preserve"> чл.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>
              <w:rPr>
                <w:sz w:val="22"/>
                <w:szCs w:val="22"/>
              </w:rPr>
              <w:t>27. ал.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>
              <w:rPr>
                <w:sz w:val="22"/>
                <w:szCs w:val="22"/>
              </w:rPr>
              <w:t xml:space="preserve">2 – </w:t>
            </w:r>
            <w:r>
              <w:rPr>
                <w:sz w:val="22"/>
                <w:szCs w:val="22"/>
              </w:rPr>
              <w:t>„</w:t>
            </w:r>
            <w:r w:rsidR="00E90293">
              <w:rPr>
                <w:sz w:val="22"/>
                <w:szCs w:val="22"/>
              </w:rPr>
              <w:t>листова стомана</w:t>
            </w:r>
            <w:r>
              <w:rPr>
                <w:sz w:val="22"/>
                <w:szCs w:val="22"/>
              </w:rPr>
              <w:t>“;</w:t>
            </w:r>
          </w:p>
          <w:p w:rsidR="00E90293" w:rsidRDefault="00DB462E" w:rsidP="00E90293">
            <w:pPr>
              <w:pStyle w:val="ListParagraph"/>
              <w:numPr>
                <w:ilvl w:val="0"/>
                <w:numId w:val="9"/>
              </w:numPr>
              <w:tabs>
                <w:tab w:val="left" w:pos="433"/>
              </w:tabs>
              <w:ind w:left="638" w:hanging="2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90293">
              <w:rPr>
                <w:sz w:val="22"/>
                <w:szCs w:val="22"/>
              </w:rPr>
              <w:t xml:space="preserve"> чл.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>
              <w:rPr>
                <w:sz w:val="22"/>
                <w:szCs w:val="22"/>
              </w:rPr>
              <w:t xml:space="preserve">120 – </w:t>
            </w:r>
            <w:r>
              <w:rPr>
                <w:sz w:val="22"/>
                <w:szCs w:val="22"/>
              </w:rPr>
              <w:t>„</w:t>
            </w:r>
            <w:r w:rsidR="00E90293">
              <w:rPr>
                <w:sz w:val="22"/>
                <w:szCs w:val="22"/>
              </w:rPr>
              <w:t>плоска ламарина</w:t>
            </w:r>
            <w:r>
              <w:rPr>
                <w:sz w:val="22"/>
                <w:szCs w:val="22"/>
              </w:rPr>
              <w:t>“;</w:t>
            </w:r>
          </w:p>
          <w:p w:rsidR="00E90293" w:rsidRDefault="00DB462E" w:rsidP="00E90293">
            <w:pPr>
              <w:pStyle w:val="ListParagraph"/>
              <w:numPr>
                <w:ilvl w:val="0"/>
                <w:numId w:val="9"/>
              </w:numPr>
              <w:tabs>
                <w:tab w:val="left" w:pos="433"/>
              </w:tabs>
              <w:ind w:left="638" w:hanging="2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90293">
              <w:rPr>
                <w:sz w:val="22"/>
                <w:szCs w:val="22"/>
              </w:rPr>
              <w:t xml:space="preserve"> чл.</w:t>
            </w:r>
            <w:r w:rsidR="002A31EB">
              <w:rPr>
                <w:sz w:val="22"/>
                <w:szCs w:val="22"/>
              </w:rPr>
              <w:t xml:space="preserve"> </w:t>
            </w:r>
            <w:r w:rsidR="00E90293">
              <w:rPr>
                <w:sz w:val="22"/>
                <w:szCs w:val="22"/>
              </w:rPr>
              <w:t xml:space="preserve">123 – </w:t>
            </w:r>
            <w:r>
              <w:rPr>
                <w:sz w:val="22"/>
                <w:szCs w:val="22"/>
              </w:rPr>
              <w:t>„</w:t>
            </w:r>
            <w:r w:rsidR="00E90293">
              <w:rPr>
                <w:sz w:val="22"/>
                <w:szCs w:val="22"/>
              </w:rPr>
              <w:t>листов материал</w:t>
            </w:r>
            <w:r>
              <w:rPr>
                <w:sz w:val="22"/>
                <w:szCs w:val="22"/>
              </w:rPr>
              <w:t>“.</w:t>
            </w:r>
          </w:p>
          <w:p w:rsidR="0080587A" w:rsidRPr="0080587A" w:rsidRDefault="0080587A" w:rsidP="0080587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D7" w:rsidRPr="00373534" w:rsidRDefault="00373534" w:rsidP="00AC24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се приема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00" w:rsidRPr="000C2AC2" w:rsidRDefault="00C05905" w:rsidP="00473F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Смятаме, че този термин трябва да се уеднакви в целия текст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Pr="008E4725" w:rsidRDefault="00373534" w:rsidP="008577CA">
            <w:pPr>
              <w:pStyle w:val="Heading4"/>
              <w:shd w:val="clear" w:color="auto" w:fill="FEFEFE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Всички посочени термини са използвани в БДС EN 1090-2</w:t>
            </w:r>
            <w:r w:rsid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:</w:t>
            </w:r>
            <w:r w:rsidR="008E4725" w:rsidRP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A31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„</w:t>
            </w:r>
            <w:r w:rsidR="008E4725" w:rsidRP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Изпълнение на стоманени конструкции и конструкции от алуминиеви сплави. Част 2: Технически изисквания за стоманени конструкции</w:t>
            </w:r>
            <w:r w:rsid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r w:rsidR="002A31E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“</w:t>
            </w:r>
            <w:r w:rsidR="008E472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31DFA" w:rsidRPr="00373534" w:rsidRDefault="00031DFA" w:rsidP="00031DF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90293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59D" w:rsidRPr="0055359D" w:rsidRDefault="0055359D" w:rsidP="005535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93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93" w:rsidRPr="00FA3F6E" w:rsidRDefault="00EE2484" w:rsidP="00EE24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Предлага се в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чл.</w:t>
            </w:r>
            <w:r w:rsidR="002A31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462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 и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чл. 121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„добавъчни материали за заваряване“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да се замени с </w:t>
            </w:r>
            <w:r w:rsidRPr="003156AB">
              <w:rPr>
                <w:sz w:val="22"/>
                <w:szCs w:val="22"/>
              </w:rPr>
              <w:t>„допълнителни материали“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93" w:rsidRPr="000506EF" w:rsidRDefault="00FE20B1" w:rsidP="00AC24C1">
            <w:pPr>
              <w:jc w:val="both"/>
              <w:rPr>
                <w:sz w:val="22"/>
                <w:szCs w:val="22"/>
              </w:rPr>
            </w:pPr>
            <w:r w:rsidRPr="000506EF">
              <w:rPr>
                <w:sz w:val="22"/>
                <w:szCs w:val="22"/>
              </w:rPr>
              <w:t>Не се приема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93" w:rsidRPr="000C2AC2" w:rsidRDefault="00C05905" w:rsidP="00473FF8">
            <w:pPr>
              <w:jc w:val="both"/>
              <w:rPr>
                <w:sz w:val="22"/>
                <w:szCs w:val="22"/>
              </w:rPr>
            </w:pPr>
            <w:r w:rsidRPr="003156AB">
              <w:rPr>
                <w:sz w:val="22"/>
                <w:szCs w:val="22"/>
              </w:rPr>
              <w:t>В БИС/ТК 30 Заваряване на материалите от години е възприет термина „допълнителни материали“ (виж също таблица 24). Добавъчни материали се използват при стоманобетонните конструкции</w:t>
            </w:r>
            <w:r w:rsidR="009840F9">
              <w:rPr>
                <w:sz w:val="22"/>
                <w:szCs w:val="22"/>
              </w:rPr>
              <w:t>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25" w:rsidRDefault="00137A05" w:rsidP="004F11E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Терминът „добавъчни материали за заваряване“ е възприет и се използ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ва</w:t>
            </w:r>
            <w:r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</w:t>
            </w:r>
            <w:r w:rsidR="008E4725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БДС </w:t>
            </w:r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 ISO 26304</w:t>
            </w:r>
            <w:r w:rsidR="000506EF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:2018</w:t>
            </w:r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614C6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„</w:t>
            </w:r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Добавъчни материали за заваряване. Плътни електродни телове, тръбни електроди с </w:t>
            </w:r>
            <w:proofErr w:type="spellStart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флюсов</w:t>
            </w:r>
            <w:proofErr w:type="spellEnd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пълнеж и комбинации електроден тел-</w:t>
            </w:r>
            <w:proofErr w:type="spellStart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флюс</w:t>
            </w:r>
            <w:proofErr w:type="spellEnd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</w:t>
            </w:r>
            <w:proofErr w:type="spellStart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подфлюсово</w:t>
            </w:r>
            <w:proofErr w:type="spellEnd"/>
            <w:r w:rsidR="004F11EE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електродъгово заваряване на високоякостни стомани. Класификация (ISO 26304)</w:t>
            </w:r>
            <w:r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“</w:t>
            </w:r>
            <w:r w:rsidR="008E4725" w:rsidRPr="00137A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137A05" w:rsidRPr="008E4725" w:rsidRDefault="00137A05" w:rsidP="004F11E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90293" w:rsidRPr="008E4725" w:rsidRDefault="008E4725" w:rsidP="004F11E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472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Цитираният стандарт е разработен от ТК 30, според информацията предоставена на сайта на Български институт по стандартизация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8E472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F11EE" w:rsidRPr="008E4725" w:rsidRDefault="004F11EE" w:rsidP="004F11E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0587A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Pr="0055359D" w:rsidRDefault="0055359D" w:rsidP="00FB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FA3F6E" w:rsidRDefault="002F7254" w:rsidP="002F725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Предлага се в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чл.</w:t>
            </w:r>
            <w:r w:rsidR="002A31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 т.</w:t>
            </w:r>
            <w:r w:rsidR="002A31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„сертифицирана/акредитирана лаборатория“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да се замени с „акредитирана лаборатория“</w:t>
            </w:r>
            <w:r w:rsidR="009840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8577CA" w:rsidRDefault="005E6570" w:rsidP="00AC24C1">
            <w:pPr>
              <w:jc w:val="both"/>
              <w:rPr>
                <w:sz w:val="22"/>
                <w:szCs w:val="22"/>
              </w:rPr>
            </w:pPr>
            <w:r w:rsidRPr="008577CA">
              <w:rPr>
                <w:sz w:val="22"/>
                <w:szCs w:val="22"/>
              </w:rPr>
              <w:t>Приема се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0C2AC2" w:rsidRDefault="00C05905" w:rsidP="00473FF8">
            <w:pPr>
              <w:jc w:val="both"/>
              <w:rPr>
                <w:sz w:val="22"/>
                <w:szCs w:val="22"/>
              </w:rPr>
            </w:pPr>
            <w:r w:rsidRPr="003156AB">
              <w:rPr>
                <w:sz w:val="22"/>
                <w:szCs w:val="22"/>
              </w:rPr>
              <w:t>Лабораториите могат да бъдат акредитирани само от БСА, или, както е записано в т.1 на чл.15 – от член на ЕЕА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A" w:rsidRPr="00703F7C" w:rsidRDefault="0080587A" w:rsidP="00031DF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87A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Pr="0055359D" w:rsidRDefault="0055359D" w:rsidP="00FB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FA3F6E" w:rsidRDefault="002F7254" w:rsidP="00872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Предлага се 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определението</w:t>
            </w:r>
            <w:r w:rsidR="00872455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87245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„листова шайба“ 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§1, т.</w:t>
            </w:r>
            <w:r w:rsidR="000F7AE1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25 от допълнителните разпоредби </w:t>
            </w:r>
            <w:r w:rsid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(ДР) </w:t>
            </w:r>
            <w:r w:rsidR="000F7AE1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 се коригира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57B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термина</w:t>
            </w:r>
            <w:r w:rsidR="00FC2A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C2A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„плоска шайба“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както е 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чл.</w:t>
            </w:r>
            <w:r w:rsidR="000F7AE1">
              <w:t xml:space="preserve"> </w:t>
            </w:r>
            <w:r w:rsidR="000F7AE1" w:rsidRPr="00FC2A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 ал.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7AE1" w:rsidRPr="00FC2AC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="000F7A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7937A0" w:rsidRDefault="00607A0D" w:rsidP="00AC24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7F55B4">
              <w:rPr>
                <w:sz w:val="22"/>
                <w:szCs w:val="22"/>
              </w:rPr>
              <w:t xml:space="preserve"> се</w:t>
            </w:r>
            <w:r>
              <w:rPr>
                <w:sz w:val="22"/>
                <w:szCs w:val="22"/>
              </w:rPr>
              <w:t xml:space="preserve"> приема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0C2AC2" w:rsidRDefault="003A2C04" w:rsidP="00473FF8">
            <w:pPr>
              <w:jc w:val="both"/>
              <w:rPr>
                <w:sz w:val="22"/>
                <w:szCs w:val="22"/>
              </w:rPr>
            </w:pPr>
            <w:r w:rsidRPr="003156AB">
              <w:rPr>
                <w:sz w:val="22"/>
                <w:szCs w:val="22"/>
              </w:rPr>
              <w:t>В чл. 104, ал.</w:t>
            </w:r>
            <w:r w:rsidR="000F7AE1">
              <w:rPr>
                <w:sz w:val="22"/>
                <w:szCs w:val="22"/>
              </w:rPr>
              <w:t xml:space="preserve"> </w:t>
            </w:r>
            <w:r w:rsidRPr="003156AB">
              <w:rPr>
                <w:sz w:val="22"/>
                <w:szCs w:val="22"/>
              </w:rPr>
              <w:t>2 правилно се говори за плоски шайби, както е и по БДС EN 14399-5</w:t>
            </w:r>
            <w:r w:rsidR="002A31EB">
              <w:rPr>
                <w:sz w:val="22"/>
                <w:szCs w:val="22"/>
              </w:rPr>
              <w:t xml:space="preserve"> „</w:t>
            </w:r>
            <w:r w:rsidR="002A31EB" w:rsidRPr="002A31EB">
              <w:rPr>
                <w:sz w:val="22"/>
                <w:szCs w:val="22"/>
              </w:rPr>
              <w:t xml:space="preserve">Високоякостни </w:t>
            </w:r>
            <w:proofErr w:type="spellStart"/>
            <w:r w:rsidR="002A31EB" w:rsidRPr="002A31EB">
              <w:rPr>
                <w:sz w:val="22"/>
                <w:szCs w:val="22"/>
              </w:rPr>
              <w:t>болтови</w:t>
            </w:r>
            <w:proofErr w:type="spellEnd"/>
            <w:r w:rsidR="002A31EB" w:rsidRPr="002A31EB">
              <w:rPr>
                <w:sz w:val="22"/>
                <w:szCs w:val="22"/>
              </w:rPr>
              <w:t xml:space="preserve"> съединения за строителството, предварително напрегнати. Част 5: Кръгли плоски шайби</w:t>
            </w:r>
            <w:r w:rsidR="002A31EB">
              <w:rPr>
                <w:sz w:val="22"/>
                <w:szCs w:val="22"/>
              </w:rPr>
              <w:t>“</w:t>
            </w:r>
            <w:r w:rsidRPr="003156AB">
              <w:rPr>
                <w:sz w:val="22"/>
                <w:szCs w:val="22"/>
              </w:rPr>
              <w:t xml:space="preserve">. В допълнителните разпоредби </w:t>
            </w:r>
            <w:r w:rsidR="008E6291">
              <w:rPr>
                <w:sz w:val="22"/>
                <w:szCs w:val="22"/>
              </w:rPr>
              <w:t xml:space="preserve">е определен </w:t>
            </w:r>
            <w:r w:rsidRPr="003156AB">
              <w:rPr>
                <w:sz w:val="22"/>
                <w:szCs w:val="22"/>
              </w:rPr>
              <w:t>термин</w:t>
            </w:r>
            <w:r w:rsidR="008E6291">
              <w:rPr>
                <w:sz w:val="22"/>
                <w:szCs w:val="22"/>
              </w:rPr>
              <w:t>ът</w:t>
            </w:r>
            <w:r w:rsidRPr="003156AB">
              <w:rPr>
                <w:sz w:val="22"/>
                <w:szCs w:val="22"/>
              </w:rPr>
              <w:t xml:space="preserve"> „листова шайба“.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7A" w:rsidRPr="00703F7C" w:rsidRDefault="008E6291" w:rsidP="006476D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Определението в §1, т. 25</w:t>
            </w:r>
            <w:r w:rsidR="00607A0D">
              <w:rPr>
                <w:color w:val="000000"/>
                <w:sz w:val="22"/>
                <w:szCs w:val="22"/>
              </w:rPr>
              <w:t xml:space="preserve"> се отнася специфично за </w:t>
            </w:r>
            <w:r>
              <w:rPr>
                <w:color w:val="000000"/>
                <w:sz w:val="22"/>
                <w:szCs w:val="22"/>
              </w:rPr>
              <w:t>„</w:t>
            </w:r>
            <w:r w:rsidR="00607A0D">
              <w:rPr>
                <w:color w:val="000000"/>
                <w:sz w:val="22"/>
                <w:szCs w:val="22"/>
              </w:rPr>
              <w:t>листовите шайби</w:t>
            </w:r>
            <w:r>
              <w:rPr>
                <w:color w:val="000000"/>
                <w:sz w:val="22"/>
                <w:szCs w:val="22"/>
              </w:rPr>
              <w:t>“</w:t>
            </w:r>
            <w:r w:rsidR="00607A0D">
              <w:rPr>
                <w:color w:val="000000"/>
                <w:sz w:val="22"/>
                <w:szCs w:val="22"/>
              </w:rPr>
              <w:t>, използвани и описани в Таблица 16</w:t>
            </w:r>
            <w:r w:rsidR="00B31070">
              <w:rPr>
                <w:color w:val="000000"/>
                <w:sz w:val="22"/>
                <w:szCs w:val="22"/>
              </w:rPr>
              <w:t>към чл. 104, ал. 4</w:t>
            </w:r>
            <w:r w:rsidR="006476D3">
              <w:rPr>
                <w:color w:val="000000"/>
                <w:sz w:val="22"/>
                <w:szCs w:val="22"/>
              </w:rPr>
              <w:t xml:space="preserve">. Листовите шайби имат </w:t>
            </w:r>
            <w:r w:rsidR="006476D3" w:rsidRPr="006476D3">
              <w:rPr>
                <w:sz w:val="22"/>
                <w:szCs w:val="22"/>
              </w:rPr>
              <w:t>специфично предназначение</w:t>
            </w:r>
            <w:r w:rsidR="006476D3">
              <w:rPr>
                <w:sz w:val="22"/>
                <w:szCs w:val="22"/>
              </w:rPr>
              <w:t xml:space="preserve"> </w:t>
            </w:r>
            <w:r w:rsidR="006476D3" w:rsidRPr="006476D3">
              <w:rPr>
                <w:sz w:val="22"/>
                <w:szCs w:val="22"/>
              </w:rPr>
              <w:t xml:space="preserve">при уголемени или овални отвори за равномерно предаване на натоварването между </w:t>
            </w:r>
            <w:proofErr w:type="spellStart"/>
            <w:r w:rsidR="006476D3" w:rsidRPr="006476D3">
              <w:rPr>
                <w:sz w:val="22"/>
                <w:szCs w:val="22"/>
              </w:rPr>
              <w:t>болтовия</w:t>
            </w:r>
            <w:proofErr w:type="spellEnd"/>
            <w:r w:rsidR="006476D3" w:rsidRPr="006476D3">
              <w:rPr>
                <w:sz w:val="22"/>
                <w:szCs w:val="22"/>
              </w:rPr>
              <w:t xml:space="preserve"> комплект и стоманения елемент</w:t>
            </w:r>
            <w:r w:rsidR="006476D3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587A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Pr="0055359D" w:rsidRDefault="0055359D" w:rsidP="00FB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87A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FA3F6E" w:rsidRDefault="00707FA0" w:rsidP="00707FA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Предлага се определението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„пълен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“ </w:t>
            </w:r>
            <w:r w:rsidRP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§1, т.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от ДР </w:t>
            </w:r>
            <w:r w:rsidR="003D3E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определението </w:t>
            </w:r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„частичен </w:t>
            </w:r>
            <w:proofErr w:type="spellStart"/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</w:t>
            </w:r>
            <w:proofErr w:type="spellEnd"/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“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§1, т.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ДР</w:t>
            </w:r>
            <w:r w:rsidR="00F06D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</w:t>
            </w:r>
            <w:r w:rsidR="003D3E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 бъдат </w:t>
            </w:r>
            <w:r w:rsidR="00F06D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заменени</w:t>
            </w:r>
            <w:r w:rsidR="003D3E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06D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r w:rsidR="003D3E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„пълно</w:t>
            </w:r>
            <w:r w:rsidR="006D08D6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проваряване</w:t>
            </w:r>
            <w:proofErr w:type="spellEnd"/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“ и „частично </w:t>
            </w:r>
            <w:proofErr w:type="spellStart"/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проваряване</w:t>
            </w:r>
            <w:proofErr w:type="spellEnd"/>
            <w:r w:rsidR="0080587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“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D90B82" w:rsidRDefault="00FE20B1" w:rsidP="00AC24C1">
            <w:pPr>
              <w:jc w:val="both"/>
              <w:rPr>
                <w:sz w:val="22"/>
                <w:szCs w:val="22"/>
              </w:rPr>
            </w:pPr>
            <w:r w:rsidRPr="00D90B82">
              <w:rPr>
                <w:sz w:val="22"/>
                <w:szCs w:val="22"/>
              </w:rPr>
              <w:t>Не се приема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87A" w:rsidRPr="003711CD" w:rsidRDefault="003156AB" w:rsidP="00F06DE1">
            <w:pPr>
              <w:rPr>
                <w:sz w:val="22"/>
                <w:szCs w:val="22"/>
              </w:rPr>
            </w:pPr>
            <w:r w:rsidRPr="003711CD">
              <w:rPr>
                <w:sz w:val="22"/>
                <w:szCs w:val="22"/>
              </w:rPr>
              <w:t>Правилната терминология, възприета от ТК 30</w:t>
            </w:r>
            <w:r w:rsidR="003D3E6E">
              <w:rPr>
                <w:sz w:val="22"/>
                <w:szCs w:val="22"/>
              </w:rPr>
              <w:t xml:space="preserve"> е </w:t>
            </w:r>
            <w:r w:rsidR="003D3E6E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„пълно </w:t>
            </w:r>
            <w:proofErr w:type="spellStart"/>
            <w:r w:rsidR="003D3E6E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проваряване</w:t>
            </w:r>
            <w:proofErr w:type="spellEnd"/>
            <w:r w:rsidR="003D3E6E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“ и „частично </w:t>
            </w:r>
            <w:proofErr w:type="spellStart"/>
            <w:r w:rsidR="003D3E6E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проваряване</w:t>
            </w:r>
            <w:proofErr w:type="spellEnd"/>
            <w:r w:rsidR="003D3E6E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05" w:rsidRPr="00707FA0" w:rsidRDefault="008577CA" w:rsidP="00707FA0">
            <w:pPr>
              <w:pStyle w:val="Heading4"/>
              <w:shd w:val="clear" w:color="auto" w:fill="FEFEFE"/>
              <w:jc w:val="both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Термините „пълен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провар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“ и  „частичен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провар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“ са възприети и се използват в стандарт </w:t>
            </w:r>
            <w:r w:rsidRPr="008577C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БДС EN ISO 5817:2014 „Заваряване. Заваряване чрез стопяване на съединения от стомана, никел, титан и техните сплави (с изключение на лъчево заваряване). Нива на качество според несъвършенствата“.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577C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Цитираният стандарт е разработен от ТК 30, според информацията</w:t>
            </w:r>
            <w:r w:rsidR="00707FA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Pr="008577C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предоставена на сайта на Български</w:t>
            </w:r>
            <w:r w:rsidR="00707FA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я</w:t>
            </w:r>
            <w:r w:rsidRPr="008577C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институт по стандартизация.</w:t>
            </w:r>
          </w:p>
        </w:tc>
      </w:tr>
      <w:tr w:rsidR="00C45655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55" w:rsidRPr="0055359D" w:rsidRDefault="0055359D" w:rsidP="00FB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55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FA3F6E" w:rsidRDefault="00C45655" w:rsidP="00E902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 няколко места има правописни грешки, като например в чл. 16, ал. 5 “</w:t>
            </w:r>
            <w:proofErr w:type="spellStart"/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корегиращи</w:t>
            </w:r>
            <w:proofErr w:type="spellEnd"/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действия“</w:t>
            </w:r>
            <w:r w:rsid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да стане “кори</w:t>
            </w:r>
            <w:r w:rsidR="00707FA0" w:rsidRP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гиращи действия“</w:t>
            </w:r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в чл. 100, ал.</w:t>
            </w:r>
            <w:r w:rsidR="002A31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„обозначаване“ да стане „означаване“ и т.н.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7937A0" w:rsidRDefault="00904666" w:rsidP="00AC24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 се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0C2AC2" w:rsidRDefault="00C45655" w:rsidP="00473F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55" w:rsidRPr="00703F7C" w:rsidRDefault="00C45655" w:rsidP="00031DF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45655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55" w:rsidRPr="0055359D" w:rsidRDefault="0055359D" w:rsidP="00FB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655" w:rsidRDefault="003C1D61" w:rsidP="00433A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FA3F6E" w:rsidRDefault="004A5AF5" w:rsidP="00D010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Предлага се </w:t>
            </w:r>
            <w:r w:rsidR="00D010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думата </w:t>
            </w:r>
            <w:r w:rsidR="00D01058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„</w:t>
            </w:r>
            <w:proofErr w:type="spellStart"/>
            <w:r w:rsidR="00D01058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допуск</w:t>
            </w:r>
            <w:proofErr w:type="spellEnd"/>
            <w:r w:rsidR="00D01058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“ </w:t>
            </w:r>
            <w:r w:rsidR="00D0105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 се замени с</w:t>
            </w:r>
            <w:r w:rsidR="00D01058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„допустимо отклонение“</w:t>
            </w:r>
            <w:r w:rsid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антетките на Т</w:t>
            </w:r>
            <w:r w:rsidR="00C45655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аблици от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3 до 10 и от 12 до 14</w:t>
            </w:r>
            <w:r w:rsid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 П</w:t>
            </w:r>
            <w:r w:rsidR="00DB01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риложение 1</w:t>
            </w:r>
            <w:r w:rsidR="00707F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bookmarkStart w:id="2" w:name="_GoBack"/>
            <w:bookmarkEnd w:id="2"/>
            <w:r w:rsidR="00F06D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7937A0" w:rsidRDefault="00503351" w:rsidP="00AC24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 се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655" w:rsidRPr="003711CD" w:rsidRDefault="003156AB" w:rsidP="003711CD">
            <w:pPr>
              <w:jc w:val="both"/>
              <w:rPr>
                <w:sz w:val="22"/>
                <w:szCs w:val="22"/>
              </w:rPr>
            </w:pPr>
            <w:r w:rsidRPr="003711CD">
              <w:rPr>
                <w:sz w:val="22"/>
                <w:szCs w:val="22"/>
              </w:rPr>
              <w:t>виж БДС EN 1090-2</w:t>
            </w:r>
            <w:r w:rsidR="002A31EB">
              <w:rPr>
                <w:sz w:val="22"/>
                <w:szCs w:val="22"/>
              </w:rPr>
              <w:t xml:space="preserve"> „</w:t>
            </w:r>
            <w:r w:rsidR="002A31EB" w:rsidRPr="002A31EB">
              <w:rPr>
                <w:sz w:val="22"/>
                <w:szCs w:val="22"/>
              </w:rPr>
              <w:t xml:space="preserve">Изпълнение на стоманени конструкции и конструкции от </w:t>
            </w:r>
            <w:r w:rsidR="002A31EB" w:rsidRPr="002A31EB">
              <w:rPr>
                <w:sz w:val="22"/>
                <w:szCs w:val="22"/>
              </w:rPr>
              <w:lastRenderedPageBreak/>
              <w:t>алуминиеви сплави. Част 2: Технически изисквания за стоманени конструкции</w:t>
            </w:r>
            <w:r w:rsidR="002A31EB">
              <w:rPr>
                <w:sz w:val="22"/>
                <w:szCs w:val="22"/>
              </w:rPr>
              <w:t xml:space="preserve">“ </w:t>
            </w:r>
            <w:r w:rsidRPr="003711CD">
              <w:rPr>
                <w:sz w:val="22"/>
                <w:szCs w:val="22"/>
              </w:rPr>
              <w:t xml:space="preserve"> и останалите таблици в Приложение 1 и Приложение2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55" w:rsidRPr="00703F7C" w:rsidRDefault="00C45655" w:rsidP="00031DF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42B7E" w:rsidRPr="003325AB" w:rsidTr="003A2C04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D823B6" w:rsidRDefault="0055359D" w:rsidP="00D42B7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823B6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787990" w:rsidRDefault="008D1D59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1D59">
              <w:rPr>
                <w:bCs/>
                <w:sz w:val="22"/>
                <w:szCs w:val="22"/>
              </w:rPr>
              <w:t>Energomontage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Pr="00FA3F6E" w:rsidRDefault="00DB01DB" w:rsidP="00DB01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Запитване относно обхвата на наредбата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Default="00D42B7E" w:rsidP="00D42B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Pr="00631687" w:rsidRDefault="00D42B7E" w:rsidP="00D42B7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A3" w:rsidRPr="00262943" w:rsidRDefault="005E6570" w:rsidP="00262943">
            <w:pPr>
              <w:pStyle w:val="Heading4"/>
              <w:shd w:val="clear" w:color="auto" w:fill="FEFEFE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Наредбата 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обхваща:</w:t>
            </w:r>
            <w:r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техническите изисквания за изработка, монтаж, контрол и приемане на стоманени конструкции на сгради и строителни съоръжения, изпълнени на строителната площадка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;</w:t>
            </w:r>
            <w:r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приемане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на изпълнените в заводски условия стоманени конструкции,</w:t>
            </w:r>
            <w:r w:rsidR="00A81E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в т.ч. извършени проб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ни 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монтаж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и;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изисквания за производство на стоманени конструкции в заводски условия в съответствие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 европейското законодателство; изисквания за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производствен контрол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;</w:t>
            </w:r>
            <w:r w:rsid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обозначения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з</w:t>
            </w:r>
            <w:r w:rsidR="00304F3B" w:rsidRPr="00304F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 съоръжения, произведени в заводски условия и експедирани като строителен продукт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; изисквания към спецификациите на стоманените конструкции</w:t>
            </w:r>
            <w:r w:rsidR="00262943" w:rsidRP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при</w:t>
            </w:r>
            <w:r w:rsidR="00262943" w:rsidRPr="0026294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производство в заводски условия</w:t>
            </w:r>
          </w:p>
        </w:tc>
      </w:tr>
      <w:tr w:rsidR="00D42B7E" w:rsidRPr="003325AB" w:rsidTr="003A2C04">
        <w:trPr>
          <w:trHeight w:val="4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D823B6" w:rsidRDefault="0055359D" w:rsidP="00D42B7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  <w:r w:rsidR="00D823B6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787990" w:rsidRDefault="008D1D59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1D59">
              <w:rPr>
                <w:bCs/>
                <w:sz w:val="22"/>
                <w:szCs w:val="22"/>
              </w:rPr>
              <w:t>Energomontage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Pr="00FA3F6E" w:rsidRDefault="001D06C3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Предлага се премахване на задължението за притежаване на </w:t>
            </w:r>
            <w:r w:rsidR="00D515FA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сертификат съгласно изискванията на БДС EN 1090-2</w:t>
            </w:r>
            <w:r w:rsidR="00D515F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515FA">
              <w:rPr>
                <w:sz w:val="22"/>
                <w:szCs w:val="22"/>
              </w:rPr>
              <w:t>„</w:t>
            </w:r>
            <w:r w:rsidR="00D515FA" w:rsidRPr="002A31EB">
              <w:rPr>
                <w:sz w:val="22"/>
                <w:szCs w:val="22"/>
              </w:rPr>
              <w:t>Изпълнение на стоманени конструкции и конструкции от алуминиеви сплави. Част 2: Технически изисквания за стоманени конструкции</w:t>
            </w:r>
            <w:r w:rsidR="00D515FA">
              <w:rPr>
                <w:sz w:val="22"/>
                <w:szCs w:val="22"/>
              </w:rPr>
              <w:t>“.</w:t>
            </w:r>
            <w:r w:rsidR="003A2C04" w:rsidRPr="008343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  <w:p w:rsidR="00E90293" w:rsidRPr="00FA3F6E" w:rsidRDefault="00E90293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Default="00304178" w:rsidP="00D42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се приема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Pr="003156AB" w:rsidRDefault="003A2C04" w:rsidP="003711CD">
            <w:pPr>
              <w:rPr>
                <w:sz w:val="22"/>
                <w:szCs w:val="22"/>
              </w:rPr>
            </w:pPr>
            <w:r w:rsidRPr="003156AB">
              <w:rPr>
                <w:sz w:val="22"/>
                <w:szCs w:val="22"/>
              </w:rPr>
              <w:t xml:space="preserve">Няма </w:t>
            </w:r>
            <w:r w:rsidR="003711CD">
              <w:rPr>
                <w:sz w:val="22"/>
                <w:szCs w:val="22"/>
              </w:rPr>
              <w:t>посочени</w:t>
            </w:r>
            <w:r w:rsidRPr="003156AB">
              <w:rPr>
                <w:sz w:val="22"/>
                <w:szCs w:val="22"/>
              </w:rPr>
              <w:t xml:space="preserve"> мотиви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E" w:rsidRPr="00D515FA" w:rsidRDefault="00304178" w:rsidP="0030417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Цитираният сертификат е неотменна част от изискванията по БДС </w:t>
            </w:r>
            <w:r>
              <w:rPr>
                <w:color w:val="000000"/>
                <w:sz w:val="22"/>
                <w:szCs w:val="22"/>
                <w:lang w:val="en-US"/>
              </w:rPr>
              <w:t>EN 1090-2</w:t>
            </w:r>
            <w:r w:rsidR="00D515FA">
              <w:rPr>
                <w:color w:val="000000"/>
                <w:sz w:val="22"/>
                <w:szCs w:val="22"/>
              </w:rPr>
              <w:t xml:space="preserve"> </w:t>
            </w:r>
            <w:r w:rsidR="00D515FA">
              <w:rPr>
                <w:sz w:val="22"/>
                <w:szCs w:val="22"/>
              </w:rPr>
              <w:t>„</w:t>
            </w:r>
            <w:r w:rsidR="00D515FA" w:rsidRPr="002A31EB">
              <w:rPr>
                <w:sz w:val="22"/>
                <w:szCs w:val="22"/>
              </w:rPr>
              <w:t>Изпълнение на стоманени конструкции и конструкции от алуминиеви сплави. Част 2: Технически изисквания за стоманени конструкции</w:t>
            </w:r>
            <w:r w:rsidR="00D515FA">
              <w:rPr>
                <w:sz w:val="22"/>
                <w:szCs w:val="22"/>
              </w:rPr>
              <w:t>“</w:t>
            </w:r>
          </w:p>
        </w:tc>
      </w:tr>
      <w:tr w:rsidR="008D1D59" w:rsidRPr="003325AB" w:rsidTr="003A2C04">
        <w:trPr>
          <w:trHeight w:val="4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55359D" w:rsidRDefault="0055359D" w:rsidP="00D42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787990" w:rsidRDefault="008D1D59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1D59">
              <w:rPr>
                <w:bCs/>
                <w:sz w:val="22"/>
                <w:szCs w:val="22"/>
              </w:rPr>
              <w:t>Energomontage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6C3" w:rsidRDefault="001D06C3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Предлага се в </w:t>
            </w:r>
            <w:r w:rsidR="008D1D59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Таблица 4, Ред 17</w:t>
            </w:r>
            <w:r w:rsid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да се  уточни, че дисковете за ъглошлайф не са изработени от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аустенитна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стомана.</w:t>
            </w:r>
          </w:p>
          <w:p w:rsidR="001D06C3" w:rsidRDefault="001D06C3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Предлага се да се направи задължително изработването на телени четки от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аустенитна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стомана</w:t>
            </w:r>
          </w:p>
          <w:p w:rsidR="00203840" w:rsidRPr="00FA3F6E" w:rsidRDefault="001D06C3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90293" w:rsidRPr="00FA3F6E" w:rsidRDefault="00E90293" w:rsidP="00C340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59" w:rsidRDefault="00D23E9E" w:rsidP="00D2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Приема се частично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6C3" w:rsidRDefault="001D06C3" w:rsidP="00C340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Според така написания текст</w:t>
            </w:r>
            <w:r w:rsidR="00C3405F"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може да се разбере, че дисковете за ъглошлайф трябва да </w:t>
            </w:r>
            <w:r w:rsidR="00C3405F"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са от </w:t>
            </w:r>
            <w:proofErr w:type="spellStart"/>
            <w:r w:rsidR="00C3405F"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аустенитна</w:t>
            </w:r>
            <w:proofErr w:type="spellEnd"/>
            <w:r w:rsidR="00C3405F"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стомана, а такива няма. </w:t>
            </w:r>
          </w:p>
          <w:p w:rsidR="00C3405F" w:rsidRPr="00C3405F" w:rsidRDefault="00C3405F" w:rsidP="00C3405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допълнение - задължително, а не препоръчително, е използваните телени четки (или телени дискове) за неръждаеми стомани да са изработени от </w:t>
            </w:r>
            <w:proofErr w:type="spellStart"/>
            <w:r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аустенитна</w:t>
            </w:r>
            <w:proofErr w:type="spellEnd"/>
            <w:r w:rsidRPr="00C340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стомана</w:t>
            </w:r>
          </w:p>
          <w:p w:rsidR="008D1D59" w:rsidRPr="003156AB" w:rsidRDefault="008D1D59" w:rsidP="003711CD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C3" w:rsidRDefault="001D06C3" w:rsidP="00C45CAD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</w:t>
            </w:r>
            <w:r w:rsidR="003B2D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ловоредът на изречението е променен с цел недопускане на смислови грешки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спрямо материалите за изработка на дискове за ъглошлайф</w:t>
            </w:r>
            <w:r w:rsidR="003B2D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1D06C3" w:rsidRDefault="001D06C3" w:rsidP="00C45CAD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3B2DC3" w:rsidRDefault="00964026" w:rsidP="003B2DC3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640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 действащата към момента законодателна рамка няма</w:t>
            </w:r>
            <w:r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задължаващо изискване за материал за изработка на  телени</w:t>
            </w:r>
            <w:r w:rsidR="003B2D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четки.</w:t>
            </w:r>
          </w:p>
          <w:p w:rsidR="003B2DC3" w:rsidRPr="003B2DC3" w:rsidRDefault="003B2DC3" w:rsidP="003B2DC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D1D59" w:rsidRPr="003325AB" w:rsidTr="003A2C04">
        <w:trPr>
          <w:trHeight w:val="4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55359D" w:rsidRDefault="0055359D" w:rsidP="00D42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787990" w:rsidRDefault="008D1D59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1D59">
              <w:rPr>
                <w:bCs/>
                <w:sz w:val="22"/>
                <w:szCs w:val="22"/>
              </w:rPr>
              <w:t>Energomontage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93" w:rsidRPr="00FA3F6E" w:rsidRDefault="00C30255" w:rsidP="00BA1FA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Запитване относно изискванията за технологичните</w:t>
            </w:r>
            <w:r w:rsidR="00BA1FA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процеси за разкрой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59" w:rsidRPr="009C79BE" w:rsidRDefault="008D1D59" w:rsidP="00D42B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59" w:rsidRDefault="00D223C7" w:rsidP="00D42B7E">
            <w:pPr>
              <w:jc w:val="both"/>
              <w:rPr>
                <w:color w:val="000000"/>
                <w:sz w:val="22"/>
                <w:szCs w:val="22"/>
              </w:rPr>
            </w:pPr>
            <w:r w:rsidRPr="003156AB">
              <w:rPr>
                <w:sz w:val="22"/>
                <w:szCs w:val="22"/>
              </w:rPr>
              <w:t xml:space="preserve">Няма </w:t>
            </w:r>
            <w:r>
              <w:rPr>
                <w:sz w:val="22"/>
                <w:szCs w:val="22"/>
              </w:rPr>
              <w:t>посочени</w:t>
            </w:r>
            <w:r w:rsidRPr="003156AB">
              <w:rPr>
                <w:sz w:val="22"/>
                <w:szCs w:val="22"/>
              </w:rPr>
              <w:t xml:space="preserve"> мотиви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9" w:rsidRPr="00787990" w:rsidRDefault="00206D68" w:rsidP="00C45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Цитираните изисквания са всички тези, които са приложими за технологичния процес на разкрой.</w:t>
            </w:r>
          </w:p>
        </w:tc>
      </w:tr>
      <w:tr w:rsidR="008D1D59" w:rsidRPr="003325AB" w:rsidTr="003A2C04">
        <w:trPr>
          <w:trHeight w:val="4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55359D" w:rsidRDefault="0055359D" w:rsidP="00D42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59" w:rsidRPr="00787990" w:rsidRDefault="008D1D59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1D59">
              <w:rPr>
                <w:bCs/>
                <w:sz w:val="22"/>
                <w:szCs w:val="22"/>
              </w:rPr>
              <w:t>Energomontage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40" w:rsidRPr="00FA3F6E" w:rsidRDefault="007847F4" w:rsidP="002038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Предлага се изискванията по ч</w:t>
            </w:r>
            <w:r w:rsidR="00734BD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л. 27, ал. 6</w:t>
            </w:r>
            <w:r w:rsidR="008D1D59" w:rsidRPr="00FA3F6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да бъдат вменени като отговорност на проектанта за разписване в проектната документация </w:t>
            </w:r>
          </w:p>
          <w:p w:rsidR="00E90293" w:rsidRPr="00FA3F6E" w:rsidRDefault="00E90293" w:rsidP="00734B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D59" w:rsidRPr="00206D68" w:rsidRDefault="00304178" w:rsidP="00D42B7E">
            <w:pPr>
              <w:jc w:val="both"/>
              <w:rPr>
                <w:sz w:val="22"/>
                <w:szCs w:val="22"/>
              </w:rPr>
            </w:pPr>
            <w:r w:rsidRPr="00206D68">
              <w:rPr>
                <w:sz w:val="22"/>
                <w:szCs w:val="22"/>
              </w:rPr>
              <w:t>Приема се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D6" w:rsidRPr="00FA3F6E" w:rsidRDefault="00734BD6" w:rsidP="00734BD6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</w:pPr>
            <w:r w:rsidRPr="00734BD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Това изискване следва да е упоменато от проектанта на чертежите на тези елементи, които са подложени на умора</w:t>
            </w:r>
            <w:r w:rsidRPr="00FA3F6E">
              <w:rPr>
                <w:rFonts w:eastAsiaTheme="minorHAnsi"/>
                <w:i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D1D59" w:rsidRPr="00E10E8A" w:rsidRDefault="00D90B82" w:rsidP="00E10E8A">
            <w:pPr>
              <w:rPr>
                <w:sz w:val="22"/>
                <w:szCs w:val="22"/>
              </w:rPr>
            </w:pPr>
            <w:r w:rsidRPr="00E10E8A">
              <w:rPr>
                <w:sz w:val="22"/>
                <w:szCs w:val="22"/>
              </w:rPr>
              <w:t>Изпълнителят няма как да определи дали даден елемент е подложен на умора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9" w:rsidRPr="00787990" w:rsidRDefault="008D1D59" w:rsidP="00C45CA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7275C" w:rsidRPr="007937A0" w:rsidRDefault="0077275C" w:rsidP="00525EFF">
      <w:pPr>
        <w:jc w:val="center"/>
        <w:rPr>
          <w:sz w:val="22"/>
          <w:szCs w:val="22"/>
          <w:lang w:val="en-US"/>
        </w:rPr>
      </w:pPr>
    </w:p>
    <w:sectPr w:rsidR="0077275C" w:rsidRPr="007937A0" w:rsidSect="00622217">
      <w:footerReference w:type="default" r:id="rId8"/>
      <w:headerReference w:type="first" r:id="rId9"/>
      <w:pgSz w:w="16838" w:h="11906" w:orient="landscape" w:code="9"/>
      <w:pgMar w:top="993" w:right="567" w:bottom="454" w:left="567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00" w:rsidRDefault="00964400" w:rsidP="002155AE">
      <w:r>
        <w:separator/>
      </w:r>
    </w:p>
  </w:endnote>
  <w:endnote w:type="continuationSeparator" w:id="0">
    <w:p w:rsidR="00964400" w:rsidRDefault="00964400" w:rsidP="002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238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74D4" w:rsidRPr="004A3036" w:rsidRDefault="00D674D4">
            <w:pPr>
              <w:pStyle w:val="Footer"/>
              <w:jc w:val="center"/>
            </w:pPr>
            <w:r w:rsidRPr="004A3036">
              <w:t xml:space="preserve">Страница </w:t>
            </w:r>
            <w:r w:rsidRPr="004A3036">
              <w:rPr>
                <w:b/>
                <w:bCs/>
              </w:rPr>
              <w:fldChar w:fldCharType="begin"/>
            </w:r>
            <w:r w:rsidRPr="004A3036">
              <w:rPr>
                <w:b/>
                <w:bCs/>
              </w:rPr>
              <w:instrText>PAGE</w:instrText>
            </w:r>
            <w:r w:rsidRPr="004A3036">
              <w:rPr>
                <w:b/>
                <w:bCs/>
              </w:rPr>
              <w:fldChar w:fldCharType="separate"/>
            </w:r>
            <w:r w:rsidR="00707FA0">
              <w:rPr>
                <w:b/>
                <w:bCs/>
                <w:noProof/>
              </w:rPr>
              <w:t>4</w:t>
            </w:r>
            <w:r w:rsidRPr="004A3036">
              <w:rPr>
                <w:b/>
                <w:bCs/>
              </w:rPr>
              <w:fldChar w:fldCharType="end"/>
            </w:r>
            <w:r w:rsidRPr="004A3036">
              <w:t xml:space="preserve"> от </w:t>
            </w:r>
            <w:r w:rsidRPr="004A3036">
              <w:rPr>
                <w:b/>
                <w:bCs/>
              </w:rPr>
              <w:fldChar w:fldCharType="begin"/>
            </w:r>
            <w:r w:rsidRPr="004A3036">
              <w:rPr>
                <w:b/>
                <w:bCs/>
              </w:rPr>
              <w:instrText>NUMPAGES</w:instrText>
            </w:r>
            <w:r w:rsidRPr="004A3036">
              <w:rPr>
                <w:b/>
                <w:bCs/>
              </w:rPr>
              <w:fldChar w:fldCharType="separate"/>
            </w:r>
            <w:r w:rsidR="00707FA0">
              <w:rPr>
                <w:b/>
                <w:bCs/>
                <w:noProof/>
              </w:rPr>
              <w:t>4</w:t>
            </w:r>
            <w:r w:rsidRPr="004A303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00" w:rsidRDefault="00964400" w:rsidP="002155AE">
      <w:r>
        <w:separator/>
      </w:r>
    </w:p>
  </w:footnote>
  <w:footnote w:type="continuationSeparator" w:id="0">
    <w:p w:rsidR="00964400" w:rsidRDefault="00964400" w:rsidP="0021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D4" w:rsidRDefault="00D674D4" w:rsidP="0074457C">
    <w:pPr>
      <w:tabs>
        <w:tab w:val="left" w:pos="3594"/>
        <w:tab w:val="center" w:pos="7852"/>
      </w:tabs>
      <w:spacing w:before="120" w:after="120"/>
      <w:rPr>
        <w:b/>
        <w:spacing w:val="40"/>
      </w:rPr>
    </w:pPr>
    <w:r>
      <w:rPr>
        <w:b/>
        <w:spacing w:val="40"/>
      </w:rPr>
      <w:tab/>
    </w:r>
    <w:r>
      <w:rPr>
        <w:b/>
        <w:spacing w:val="40"/>
      </w:rPr>
      <w:tab/>
    </w:r>
    <w:r>
      <w:rPr>
        <w:b/>
        <w:spacing w:val="40"/>
      </w:rPr>
      <w:t xml:space="preserve">СПРАВКА </w:t>
    </w:r>
  </w:p>
  <w:p w:rsidR="00D674D4" w:rsidRPr="00D55D8D" w:rsidRDefault="00D674D4" w:rsidP="00CB3EBB">
    <w:pPr>
      <w:spacing w:after="120"/>
      <w:jc w:val="center"/>
      <w:rPr>
        <w:b/>
        <w:spacing w:val="40"/>
      </w:rPr>
    </w:pPr>
    <w:r>
      <w:rPr>
        <w:b/>
      </w:rPr>
      <w:t>по чл. 26, ал. 5 от Закона за нормативните актове</w:t>
    </w:r>
  </w:p>
  <w:p w:rsidR="00D674D4" w:rsidRDefault="00D674D4" w:rsidP="004C5DA5">
    <w:pPr>
      <w:spacing w:after="120"/>
      <w:jc w:val="center"/>
      <w:rPr>
        <w:b/>
      </w:rPr>
    </w:pPr>
    <w:r w:rsidRPr="00D55D8D">
      <w:rPr>
        <w:b/>
      </w:rPr>
      <w:t>за отразяване на становища</w:t>
    </w:r>
    <w:r w:rsidRPr="00D55D8D">
      <w:rPr>
        <w:b/>
        <w:lang w:val="en-US"/>
      </w:rPr>
      <w:t xml:space="preserve"> – </w:t>
    </w:r>
    <w:r w:rsidRPr="00D55D8D">
      <w:rPr>
        <w:b/>
      </w:rPr>
      <w:t xml:space="preserve">приети и неприети, получени от </w:t>
    </w:r>
    <w:r>
      <w:rPr>
        <w:b/>
      </w:rPr>
      <w:t xml:space="preserve">обществена </w:t>
    </w:r>
    <w:r w:rsidRPr="00D55D8D">
      <w:rPr>
        <w:b/>
      </w:rPr>
      <w:t>консултаци</w:t>
    </w:r>
    <w:r>
      <w:rPr>
        <w:b/>
      </w:rPr>
      <w:t>я,</w:t>
    </w:r>
    <w:r w:rsidRPr="00D55D8D">
      <w:rPr>
        <w:b/>
      </w:rPr>
      <w:t xml:space="preserve"> </w:t>
    </w:r>
    <w:r w:rsidRPr="004C5DA5">
      <w:rPr>
        <w:b/>
      </w:rPr>
      <w:t xml:space="preserve">проведена от </w:t>
    </w:r>
    <w:r w:rsidR="00AD2580">
      <w:rPr>
        <w:b/>
        <w:lang w:val="en-US"/>
      </w:rPr>
      <w:t>4</w:t>
    </w:r>
    <w:r w:rsidRPr="004C5DA5">
      <w:rPr>
        <w:b/>
      </w:rPr>
      <w:t xml:space="preserve"> </w:t>
    </w:r>
    <w:r w:rsidR="00AD2580">
      <w:rPr>
        <w:b/>
      </w:rPr>
      <w:t>Март</w:t>
    </w:r>
    <w:r w:rsidRPr="004C5DA5">
      <w:rPr>
        <w:b/>
      </w:rPr>
      <w:t xml:space="preserve"> </w:t>
    </w:r>
    <w:r w:rsidR="00AD2580">
      <w:rPr>
        <w:b/>
      </w:rPr>
      <w:t>2022</w:t>
    </w:r>
    <w:r w:rsidR="005C6BAE">
      <w:rPr>
        <w:b/>
      </w:rPr>
      <w:t xml:space="preserve"> г. </w:t>
    </w:r>
    <w:r w:rsidRPr="004C5DA5">
      <w:rPr>
        <w:b/>
      </w:rPr>
      <w:t xml:space="preserve">до 4 </w:t>
    </w:r>
    <w:r w:rsidR="00AD2580">
      <w:rPr>
        <w:b/>
      </w:rPr>
      <w:t>Април</w:t>
    </w:r>
    <w:r w:rsidR="005C6BAE">
      <w:rPr>
        <w:b/>
      </w:rPr>
      <w:t xml:space="preserve"> 2022 г.</w:t>
    </w:r>
    <w:r>
      <w:rPr>
        <w:b/>
      </w:rPr>
      <w:t>,</w:t>
    </w:r>
  </w:p>
  <w:p w:rsidR="00D674D4" w:rsidRDefault="00D674D4" w:rsidP="00B23C18">
    <w:pPr>
      <w:spacing w:after="120"/>
      <w:jc w:val="center"/>
    </w:pPr>
    <w:r w:rsidRPr="004C5DA5">
      <w:rPr>
        <w:b/>
      </w:rPr>
      <w:t>по</w:t>
    </w:r>
    <w:r>
      <w:rPr>
        <w:b/>
      </w:rPr>
      <w:t xml:space="preserve"> </w:t>
    </w:r>
    <w:r w:rsidRPr="00070A44">
      <w:rPr>
        <w:b/>
        <w:color w:val="000000"/>
      </w:rPr>
      <w:t xml:space="preserve">проект на Наредба </w:t>
    </w:r>
    <w:r w:rsidR="00AD2580">
      <w:rPr>
        <w:b/>
        <w:color w:val="000000"/>
      </w:rPr>
      <w:t>за изпълнение на стоманени конструкции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67.75pt;height:260.25pt" o:bullet="t">
        <v:imagedata r:id="rId1" o:title="logo-original-1"/>
      </v:shape>
    </w:pict>
  </w:numPicBullet>
  <w:abstractNum w:abstractNumId="0" w15:restartNumberingAfterBreak="0">
    <w:nsid w:val="00000079"/>
    <w:multiLevelType w:val="multilevel"/>
    <w:tmpl w:val="DD6AB7AC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B7"/>
    <w:multiLevelType w:val="multilevel"/>
    <w:tmpl w:val="BFCEE95A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D2046DA"/>
    <w:multiLevelType w:val="hybridMultilevel"/>
    <w:tmpl w:val="0CBA7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1929"/>
    <w:multiLevelType w:val="hybridMultilevel"/>
    <w:tmpl w:val="0C8465D2"/>
    <w:lvl w:ilvl="0" w:tplc="4086C3F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F3E29"/>
    <w:multiLevelType w:val="hybridMultilevel"/>
    <w:tmpl w:val="D3527BBA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5" w15:restartNumberingAfterBreak="0">
    <w:nsid w:val="4B26317F"/>
    <w:multiLevelType w:val="hybridMultilevel"/>
    <w:tmpl w:val="3AEE4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E1D"/>
    <w:multiLevelType w:val="hybridMultilevel"/>
    <w:tmpl w:val="E26263C8"/>
    <w:lvl w:ilvl="0" w:tplc="BDEEF3B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B062F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08CA"/>
    <w:multiLevelType w:val="hybridMultilevel"/>
    <w:tmpl w:val="BF8CD0B8"/>
    <w:lvl w:ilvl="0" w:tplc="05062B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C6329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66AB"/>
    <w:multiLevelType w:val="hybridMultilevel"/>
    <w:tmpl w:val="46E671CC"/>
    <w:lvl w:ilvl="0" w:tplc="04F80F3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F80F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72"/>
    <w:rsid w:val="0000031B"/>
    <w:rsid w:val="00001563"/>
    <w:rsid w:val="0000218A"/>
    <w:rsid w:val="000036B9"/>
    <w:rsid w:val="00005E57"/>
    <w:rsid w:val="00006B71"/>
    <w:rsid w:val="000075B7"/>
    <w:rsid w:val="00011DBD"/>
    <w:rsid w:val="000120A4"/>
    <w:rsid w:val="000154DC"/>
    <w:rsid w:val="00017284"/>
    <w:rsid w:val="00020D4B"/>
    <w:rsid w:val="0002299D"/>
    <w:rsid w:val="00023CB2"/>
    <w:rsid w:val="00024F1E"/>
    <w:rsid w:val="000257E9"/>
    <w:rsid w:val="0002641E"/>
    <w:rsid w:val="000302D9"/>
    <w:rsid w:val="00031984"/>
    <w:rsid w:val="00031DFA"/>
    <w:rsid w:val="00031E95"/>
    <w:rsid w:val="000327FA"/>
    <w:rsid w:val="00033F1D"/>
    <w:rsid w:val="000368A1"/>
    <w:rsid w:val="000375C7"/>
    <w:rsid w:val="000378D2"/>
    <w:rsid w:val="00041E09"/>
    <w:rsid w:val="000425A8"/>
    <w:rsid w:val="00044A09"/>
    <w:rsid w:val="00044BED"/>
    <w:rsid w:val="00044EFA"/>
    <w:rsid w:val="00045973"/>
    <w:rsid w:val="000469DD"/>
    <w:rsid w:val="00047494"/>
    <w:rsid w:val="00047C72"/>
    <w:rsid w:val="000506EF"/>
    <w:rsid w:val="0005156C"/>
    <w:rsid w:val="00051F44"/>
    <w:rsid w:val="0005236F"/>
    <w:rsid w:val="0005339A"/>
    <w:rsid w:val="0005355C"/>
    <w:rsid w:val="00053C67"/>
    <w:rsid w:val="00053E6B"/>
    <w:rsid w:val="0005429B"/>
    <w:rsid w:val="000543EC"/>
    <w:rsid w:val="000566C6"/>
    <w:rsid w:val="00056FA3"/>
    <w:rsid w:val="00057099"/>
    <w:rsid w:val="00060445"/>
    <w:rsid w:val="000670AB"/>
    <w:rsid w:val="00070A44"/>
    <w:rsid w:val="00070B1E"/>
    <w:rsid w:val="000722C6"/>
    <w:rsid w:val="00075B53"/>
    <w:rsid w:val="0008004F"/>
    <w:rsid w:val="000801F3"/>
    <w:rsid w:val="00080CD9"/>
    <w:rsid w:val="00082548"/>
    <w:rsid w:val="00082E5B"/>
    <w:rsid w:val="0008348F"/>
    <w:rsid w:val="000837E7"/>
    <w:rsid w:val="00084A07"/>
    <w:rsid w:val="00085758"/>
    <w:rsid w:val="00085D6A"/>
    <w:rsid w:val="0008634D"/>
    <w:rsid w:val="00086CC7"/>
    <w:rsid w:val="00086E60"/>
    <w:rsid w:val="00091D72"/>
    <w:rsid w:val="000955DE"/>
    <w:rsid w:val="00096943"/>
    <w:rsid w:val="000A02ED"/>
    <w:rsid w:val="000A2BFF"/>
    <w:rsid w:val="000A41E9"/>
    <w:rsid w:val="000A4E5D"/>
    <w:rsid w:val="000A6EB3"/>
    <w:rsid w:val="000A7168"/>
    <w:rsid w:val="000A7F14"/>
    <w:rsid w:val="000B35C5"/>
    <w:rsid w:val="000B49B3"/>
    <w:rsid w:val="000B6863"/>
    <w:rsid w:val="000C093D"/>
    <w:rsid w:val="000C09BC"/>
    <w:rsid w:val="000C2AC2"/>
    <w:rsid w:val="000C33D1"/>
    <w:rsid w:val="000C5CF6"/>
    <w:rsid w:val="000D0B0B"/>
    <w:rsid w:val="000D1881"/>
    <w:rsid w:val="000D4133"/>
    <w:rsid w:val="000D53DB"/>
    <w:rsid w:val="000E04EF"/>
    <w:rsid w:val="000E0A50"/>
    <w:rsid w:val="000E1824"/>
    <w:rsid w:val="000E20D3"/>
    <w:rsid w:val="000E3658"/>
    <w:rsid w:val="000E394C"/>
    <w:rsid w:val="000F057F"/>
    <w:rsid w:val="000F1E54"/>
    <w:rsid w:val="000F3BE6"/>
    <w:rsid w:val="000F4929"/>
    <w:rsid w:val="000F5580"/>
    <w:rsid w:val="000F6BF7"/>
    <w:rsid w:val="000F7180"/>
    <w:rsid w:val="000F7365"/>
    <w:rsid w:val="000F7528"/>
    <w:rsid w:val="000F79EF"/>
    <w:rsid w:val="000F7AE1"/>
    <w:rsid w:val="00100FA4"/>
    <w:rsid w:val="00102213"/>
    <w:rsid w:val="00104473"/>
    <w:rsid w:val="001047F8"/>
    <w:rsid w:val="0010545C"/>
    <w:rsid w:val="00106518"/>
    <w:rsid w:val="001073BE"/>
    <w:rsid w:val="001076D9"/>
    <w:rsid w:val="00110077"/>
    <w:rsid w:val="00110E92"/>
    <w:rsid w:val="00113BED"/>
    <w:rsid w:val="001144FF"/>
    <w:rsid w:val="001154EE"/>
    <w:rsid w:val="001173DD"/>
    <w:rsid w:val="00117DF1"/>
    <w:rsid w:val="00120363"/>
    <w:rsid w:val="001204AE"/>
    <w:rsid w:val="00120A34"/>
    <w:rsid w:val="00122C5D"/>
    <w:rsid w:val="00122FA1"/>
    <w:rsid w:val="00123557"/>
    <w:rsid w:val="00124D03"/>
    <w:rsid w:val="00125CBB"/>
    <w:rsid w:val="001263D3"/>
    <w:rsid w:val="00132622"/>
    <w:rsid w:val="0013265D"/>
    <w:rsid w:val="00133162"/>
    <w:rsid w:val="00134891"/>
    <w:rsid w:val="00134C84"/>
    <w:rsid w:val="0013657D"/>
    <w:rsid w:val="001375F8"/>
    <w:rsid w:val="00137A05"/>
    <w:rsid w:val="001412F6"/>
    <w:rsid w:val="0014467C"/>
    <w:rsid w:val="00146D4A"/>
    <w:rsid w:val="001472DF"/>
    <w:rsid w:val="001515F9"/>
    <w:rsid w:val="001538E3"/>
    <w:rsid w:val="00153A84"/>
    <w:rsid w:val="00153ACE"/>
    <w:rsid w:val="001540E5"/>
    <w:rsid w:val="001604D1"/>
    <w:rsid w:val="001614C6"/>
    <w:rsid w:val="00161A0A"/>
    <w:rsid w:val="001626A4"/>
    <w:rsid w:val="001655B4"/>
    <w:rsid w:val="00165B79"/>
    <w:rsid w:val="0016655C"/>
    <w:rsid w:val="00170800"/>
    <w:rsid w:val="0017117A"/>
    <w:rsid w:val="00172143"/>
    <w:rsid w:val="00174CDF"/>
    <w:rsid w:val="00174F4A"/>
    <w:rsid w:val="00174FCC"/>
    <w:rsid w:val="0017520F"/>
    <w:rsid w:val="00175766"/>
    <w:rsid w:val="00175D25"/>
    <w:rsid w:val="00175F12"/>
    <w:rsid w:val="001762F1"/>
    <w:rsid w:val="0017707C"/>
    <w:rsid w:val="001802C0"/>
    <w:rsid w:val="0018143C"/>
    <w:rsid w:val="00181C40"/>
    <w:rsid w:val="001837E6"/>
    <w:rsid w:val="0018418D"/>
    <w:rsid w:val="001848ED"/>
    <w:rsid w:val="00185A4B"/>
    <w:rsid w:val="00185EC7"/>
    <w:rsid w:val="00191B4E"/>
    <w:rsid w:val="00193CD9"/>
    <w:rsid w:val="00195127"/>
    <w:rsid w:val="001A2280"/>
    <w:rsid w:val="001A6947"/>
    <w:rsid w:val="001B42AD"/>
    <w:rsid w:val="001B4B82"/>
    <w:rsid w:val="001B5766"/>
    <w:rsid w:val="001B5845"/>
    <w:rsid w:val="001B5C1E"/>
    <w:rsid w:val="001B78BD"/>
    <w:rsid w:val="001B7EBE"/>
    <w:rsid w:val="001C2272"/>
    <w:rsid w:val="001C2C4C"/>
    <w:rsid w:val="001C3C03"/>
    <w:rsid w:val="001C51EF"/>
    <w:rsid w:val="001C6404"/>
    <w:rsid w:val="001D06C3"/>
    <w:rsid w:val="001D1BC7"/>
    <w:rsid w:val="001D3C94"/>
    <w:rsid w:val="001D5899"/>
    <w:rsid w:val="001D667E"/>
    <w:rsid w:val="001D7347"/>
    <w:rsid w:val="001D7D4C"/>
    <w:rsid w:val="001D7F8D"/>
    <w:rsid w:val="001E0EDD"/>
    <w:rsid w:val="001E25FD"/>
    <w:rsid w:val="001E394E"/>
    <w:rsid w:val="001E4883"/>
    <w:rsid w:val="001E5389"/>
    <w:rsid w:val="001E5544"/>
    <w:rsid w:val="001E7095"/>
    <w:rsid w:val="001E71A5"/>
    <w:rsid w:val="001E76BE"/>
    <w:rsid w:val="001F0A93"/>
    <w:rsid w:val="001F0B47"/>
    <w:rsid w:val="001F188D"/>
    <w:rsid w:val="001F207C"/>
    <w:rsid w:val="001F3655"/>
    <w:rsid w:val="001F5A4C"/>
    <w:rsid w:val="001F6649"/>
    <w:rsid w:val="001F6BCE"/>
    <w:rsid w:val="001F6E33"/>
    <w:rsid w:val="001F79C1"/>
    <w:rsid w:val="001F7B44"/>
    <w:rsid w:val="00200C2D"/>
    <w:rsid w:val="00203840"/>
    <w:rsid w:val="002048F0"/>
    <w:rsid w:val="00206391"/>
    <w:rsid w:val="0020666D"/>
    <w:rsid w:val="00206D68"/>
    <w:rsid w:val="002072E7"/>
    <w:rsid w:val="00207373"/>
    <w:rsid w:val="00207C52"/>
    <w:rsid w:val="00211140"/>
    <w:rsid w:val="00211C4B"/>
    <w:rsid w:val="00213201"/>
    <w:rsid w:val="00214188"/>
    <w:rsid w:val="002155AE"/>
    <w:rsid w:val="0021636A"/>
    <w:rsid w:val="002219B9"/>
    <w:rsid w:val="00223EE2"/>
    <w:rsid w:val="002256DE"/>
    <w:rsid w:val="002256EA"/>
    <w:rsid w:val="002269A7"/>
    <w:rsid w:val="00227201"/>
    <w:rsid w:val="002312F7"/>
    <w:rsid w:val="00232418"/>
    <w:rsid w:val="00235011"/>
    <w:rsid w:val="00241385"/>
    <w:rsid w:val="00241776"/>
    <w:rsid w:val="00246991"/>
    <w:rsid w:val="00246E54"/>
    <w:rsid w:val="00246E61"/>
    <w:rsid w:val="0024761A"/>
    <w:rsid w:val="002504BE"/>
    <w:rsid w:val="00251FCE"/>
    <w:rsid w:val="00252902"/>
    <w:rsid w:val="002529D1"/>
    <w:rsid w:val="00252A5A"/>
    <w:rsid w:val="002535D2"/>
    <w:rsid w:val="00255999"/>
    <w:rsid w:val="002608CF"/>
    <w:rsid w:val="00260E1D"/>
    <w:rsid w:val="00261DF3"/>
    <w:rsid w:val="00262943"/>
    <w:rsid w:val="00265482"/>
    <w:rsid w:val="0026639E"/>
    <w:rsid w:val="00266703"/>
    <w:rsid w:val="00266A13"/>
    <w:rsid w:val="00270DA5"/>
    <w:rsid w:val="002718DD"/>
    <w:rsid w:val="002729DA"/>
    <w:rsid w:val="00273370"/>
    <w:rsid w:val="00273412"/>
    <w:rsid w:val="0027382D"/>
    <w:rsid w:val="00273C38"/>
    <w:rsid w:val="00274F62"/>
    <w:rsid w:val="0027543D"/>
    <w:rsid w:val="00276177"/>
    <w:rsid w:val="00280460"/>
    <w:rsid w:val="00280E13"/>
    <w:rsid w:val="002812B2"/>
    <w:rsid w:val="0028278F"/>
    <w:rsid w:val="00284BB3"/>
    <w:rsid w:val="00286411"/>
    <w:rsid w:val="0029016E"/>
    <w:rsid w:val="002901BD"/>
    <w:rsid w:val="002911B6"/>
    <w:rsid w:val="00293A14"/>
    <w:rsid w:val="00293E58"/>
    <w:rsid w:val="00294D7E"/>
    <w:rsid w:val="0029591C"/>
    <w:rsid w:val="00295991"/>
    <w:rsid w:val="00296D4A"/>
    <w:rsid w:val="002A2766"/>
    <w:rsid w:val="002A31EB"/>
    <w:rsid w:val="002A6907"/>
    <w:rsid w:val="002A7220"/>
    <w:rsid w:val="002B127E"/>
    <w:rsid w:val="002B6DCB"/>
    <w:rsid w:val="002B777B"/>
    <w:rsid w:val="002C19CB"/>
    <w:rsid w:val="002C2A95"/>
    <w:rsid w:val="002C2B84"/>
    <w:rsid w:val="002C3E4F"/>
    <w:rsid w:val="002C5773"/>
    <w:rsid w:val="002C5DAA"/>
    <w:rsid w:val="002C6A4C"/>
    <w:rsid w:val="002C748A"/>
    <w:rsid w:val="002C7EFE"/>
    <w:rsid w:val="002D0777"/>
    <w:rsid w:val="002D0C3D"/>
    <w:rsid w:val="002D119B"/>
    <w:rsid w:val="002D11A1"/>
    <w:rsid w:val="002D54CA"/>
    <w:rsid w:val="002D570F"/>
    <w:rsid w:val="002D720B"/>
    <w:rsid w:val="002E04A1"/>
    <w:rsid w:val="002E07AF"/>
    <w:rsid w:val="002E55F4"/>
    <w:rsid w:val="002E6EF2"/>
    <w:rsid w:val="002E7A44"/>
    <w:rsid w:val="002F02C1"/>
    <w:rsid w:val="002F4877"/>
    <w:rsid w:val="002F4B4D"/>
    <w:rsid w:val="002F71C1"/>
    <w:rsid w:val="002F7254"/>
    <w:rsid w:val="00300262"/>
    <w:rsid w:val="00300F86"/>
    <w:rsid w:val="00301E19"/>
    <w:rsid w:val="00302831"/>
    <w:rsid w:val="00304161"/>
    <w:rsid w:val="00304178"/>
    <w:rsid w:val="0030490E"/>
    <w:rsid w:val="00304E52"/>
    <w:rsid w:val="00304F3B"/>
    <w:rsid w:val="00305763"/>
    <w:rsid w:val="00306E4D"/>
    <w:rsid w:val="00306E9F"/>
    <w:rsid w:val="00312D10"/>
    <w:rsid w:val="003139C3"/>
    <w:rsid w:val="00313E20"/>
    <w:rsid w:val="00314C52"/>
    <w:rsid w:val="00314E04"/>
    <w:rsid w:val="003156AB"/>
    <w:rsid w:val="003159A1"/>
    <w:rsid w:val="00316A72"/>
    <w:rsid w:val="00320621"/>
    <w:rsid w:val="00320ED1"/>
    <w:rsid w:val="00321755"/>
    <w:rsid w:val="00321C34"/>
    <w:rsid w:val="003224AF"/>
    <w:rsid w:val="003224DA"/>
    <w:rsid w:val="00322669"/>
    <w:rsid w:val="00322D05"/>
    <w:rsid w:val="003243B3"/>
    <w:rsid w:val="003243E5"/>
    <w:rsid w:val="00326825"/>
    <w:rsid w:val="00326E4D"/>
    <w:rsid w:val="00327BB4"/>
    <w:rsid w:val="00330D3C"/>
    <w:rsid w:val="00331405"/>
    <w:rsid w:val="003325AB"/>
    <w:rsid w:val="00333D65"/>
    <w:rsid w:val="00334C03"/>
    <w:rsid w:val="003353D5"/>
    <w:rsid w:val="0033596D"/>
    <w:rsid w:val="00337834"/>
    <w:rsid w:val="003378E1"/>
    <w:rsid w:val="00340C45"/>
    <w:rsid w:val="00341DF3"/>
    <w:rsid w:val="00341F25"/>
    <w:rsid w:val="00342007"/>
    <w:rsid w:val="003522FC"/>
    <w:rsid w:val="003536B6"/>
    <w:rsid w:val="003540B8"/>
    <w:rsid w:val="00354174"/>
    <w:rsid w:val="003542B8"/>
    <w:rsid w:val="00354C0A"/>
    <w:rsid w:val="00355802"/>
    <w:rsid w:val="0035648B"/>
    <w:rsid w:val="00357CC1"/>
    <w:rsid w:val="003601E5"/>
    <w:rsid w:val="00362B97"/>
    <w:rsid w:val="00363808"/>
    <w:rsid w:val="00363854"/>
    <w:rsid w:val="00364456"/>
    <w:rsid w:val="003651A5"/>
    <w:rsid w:val="0036533E"/>
    <w:rsid w:val="00367DB8"/>
    <w:rsid w:val="003711CD"/>
    <w:rsid w:val="00371291"/>
    <w:rsid w:val="00371620"/>
    <w:rsid w:val="00372DFC"/>
    <w:rsid w:val="00373534"/>
    <w:rsid w:val="0037482E"/>
    <w:rsid w:val="003759FB"/>
    <w:rsid w:val="003803FE"/>
    <w:rsid w:val="00383EBE"/>
    <w:rsid w:val="003846E1"/>
    <w:rsid w:val="00385568"/>
    <w:rsid w:val="003857A8"/>
    <w:rsid w:val="00386C18"/>
    <w:rsid w:val="00391F08"/>
    <w:rsid w:val="00392E9F"/>
    <w:rsid w:val="00393975"/>
    <w:rsid w:val="00393B09"/>
    <w:rsid w:val="00394149"/>
    <w:rsid w:val="0039565B"/>
    <w:rsid w:val="00395765"/>
    <w:rsid w:val="003964EA"/>
    <w:rsid w:val="003A2C04"/>
    <w:rsid w:val="003A30D5"/>
    <w:rsid w:val="003A532E"/>
    <w:rsid w:val="003A5E1B"/>
    <w:rsid w:val="003B100F"/>
    <w:rsid w:val="003B10B3"/>
    <w:rsid w:val="003B1E66"/>
    <w:rsid w:val="003B249E"/>
    <w:rsid w:val="003B2721"/>
    <w:rsid w:val="003B2DC3"/>
    <w:rsid w:val="003B2E91"/>
    <w:rsid w:val="003B426B"/>
    <w:rsid w:val="003B4A25"/>
    <w:rsid w:val="003B634C"/>
    <w:rsid w:val="003B7875"/>
    <w:rsid w:val="003C1D61"/>
    <w:rsid w:val="003C2FDD"/>
    <w:rsid w:val="003C6867"/>
    <w:rsid w:val="003C6A30"/>
    <w:rsid w:val="003C715E"/>
    <w:rsid w:val="003C7DEF"/>
    <w:rsid w:val="003D0679"/>
    <w:rsid w:val="003D0AC3"/>
    <w:rsid w:val="003D21E9"/>
    <w:rsid w:val="003D3A1A"/>
    <w:rsid w:val="003D3E6E"/>
    <w:rsid w:val="003D4BE6"/>
    <w:rsid w:val="003D58D2"/>
    <w:rsid w:val="003D7461"/>
    <w:rsid w:val="003E185D"/>
    <w:rsid w:val="003E1F8B"/>
    <w:rsid w:val="003E3963"/>
    <w:rsid w:val="003E4B88"/>
    <w:rsid w:val="003E729E"/>
    <w:rsid w:val="003E7B34"/>
    <w:rsid w:val="003F0476"/>
    <w:rsid w:val="003F0FA1"/>
    <w:rsid w:val="003F2042"/>
    <w:rsid w:val="003F402F"/>
    <w:rsid w:val="003F58A6"/>
    <w:rsid w:val="003F5BD2"/>
    <w:rsid w:val="00400BD2"/>
    <w:rsid w:val="00400D5F"/>
    <w:rsid w:val="004016C4"/>
    <w:rsid w:val="004017C5"/>
    <w:rsid w:val="00402538"/>
    <w:rsid w:val="00405E06"/>
    <w:rsid w:val="00410B6F"/>
    <w:rsid w:val="00415B84"/>
    <w:rsid w:val="00415D11"/>
    <w:rsid w:val="00417DFA"/>
    <w:rsid w:val="00417F04"/>
    <w:rsid w:val="00421C9A"/>
    <w:rsid w:val="00422DAC"/>
    <w:rsid w:val="00426DE5"/>
    <w:rsid w:val="00427A9B"/>
    <w:rsid w:val="00427EB4"/>
    <w:rsid w:val="00431011"/>
    <w:rsid w:val="00431865"/>
    <w:rsid w:val="00432CB5"/>
    <w:rsid w:val="00433AD4"/>
    <w:rsid w:val="0043448B"/>
    <w:rsid w:val="00434784"/>
    <w:rsid w:val="00434C46"/>
    <w:rsid w:val="004365F2"/>
    <w:rsid w:val="00442276"/>
    <w:rsid w:val="004425C5"/>
    <w:rsid w:val="00442605"/>
    <w:rsid w:val="00443D12"/>
    <w:rsid w:val="004442C0"/>
    <w:rsid w:val="00445E29"/>
    <w:rsid w:val="0044721F"/>
    <w:rsid w:val="00447734"/>
    <w:rsid w:val="004505AA"/>
    <w:rsid w:val="004506DB"/>
    <w:rsid w:val="0045214A"/>
    <w:rsid w:val="004521FE"/>
    <w:rsid w:val="00453360"/>
    <w:rsid w:val="00455CD5"/>
    <w:rsid w:val="00456330"/>
    <w:rsid w:val="00457C7E"/>
    <w:rsid w:val="00461919"/>
    <w:rsid w:val="00464729"/>
    <w:rsid w:val="00465530"/>
    <w:rsid w:val="00465D66"/>
    <w:rsid w:val="00466E46"/>
    <w:rsid w:val="00467890"/>
    <w:rsid w:val="00467C03"/>
    <w:rsid w:val="004718F8"/>
    <w:rsid w:val="00473583"/>
    <w:rsid w:val="00473FF8"/>
    <w:rsid w:val="00474D6D"/>
    <w:rsid w:val="00476850"/>
    <w:rsid w:val="004770C8"/>
    <w:rsid w:val="00477D6F"/>
    <w:rsid w:val="00477D9D"/>
    <w:rsid w:val="00477F93"/>
    <w:rsid w:val="00480753"/>
    <w:rsid w:val="004812C2"/>
    <w:rsid w:val="004835B0"/>
    <w:rsid w:val="0048377D"/>
    <w:rsid w:val="00487B76"/>
    <w:rsid w:val="00492432"/>
    <w:rsid w:val="004932B6"/>
    <w:rsid w:val="00494D93"/>
    <w:rsid w:val="0049510C"/>
    <w:rsid w:val="00495672"/>
    <w:rsid w:val="004957EF"/>
    <w:rsid w:val="00496E02"/>
    <w:rsid w:val="00497FB6"/>
    <w:rsid w:val="004A0556"/>
    <w:rsid w:val="004A0AC2"/>
    <w:rsid w:val="004A3036"/>
    <w:rsid w:val="004A5080"/>
    <w:rsid w:val="004A5AF5"/>
    <w:rsid w:val="004A7A38"/>
    <w:rsid w:val="004B2740"/>
    <w:rsid w:val="004B32C3"/>
    <w:rsid w:val="004B442B"/>
    <w:rsid w:val="004B5EA9"/>
    <w:rsid w:val="004B619C"/>
    <w:rsid w:val="004B64FE"/>
    <w:rsid w:val="004B6725"/>
    <w:rsid w:val="004B79DB"/>
    <w:rsid w:val="004C0CF0"/>
    <w:rsid w:val="004C2C99"/>
    <w:rsid w:val="004C5DA5"/>
    <w:rsid w:val="004D430F"/>
    <w:rsid w:val="004D57BE"/>
    <w:rsid w:val="004D70FB"/>
    <w:rsid w:val="004D7A27"/>
    <w:rsid w:val="004D7A5C"/>
    <w:rsid w:val="004E1C24"/>
    <w:rsid w:val="004E4C89"/>
    <w:rsid w:val="004E770D"/>
    <w:rsid w:val="004E7865"/>
    <w:rsid w:val="004E7AD1"/>
    <w:rsid w:val="004F11EE"/>
    <w:rsid w:val="004F2A02"/>
    <w:rsid w:val="004F589D"/>
    <w:rsid w:val="004F6D13"/>
    <w:rsid w:val="004F7DE4"/>
    <w:rsid w:val="00500ED9"/>
    <w:rsid w:val="00502747"/>
    <w:rsid w:val="00503351"/>
    <w:rsid w:val="00503CC3"/>
    <w:rsid w:val="005064E1"/>
    <w:rsid w:val="0051055A"/>
    <w:rsid w:val="005109B6"/>
    <w:rsid w:val="00514C06"/>
    <w:rsid w:val="00517C82"/>
    <w:rsid w:val="00520B5A"/>
    <w:rsid w:val="00520BEA"/>
    <w:rsid w:val="0052414D"/>
    <w:rsid w:val="005241D4"/>
    <w:rsid w:val="00524A12"/>
    <w:rsid w:val="00524B28"/>
    <w:rsid w:val="005257B9"/>
    <w:rsid w:val="00525EFF"/>
    <w:rsid w:val="00526D1F"/>
    <w:rsid w:val="00527F3A"/>
    <w:rsid w:val="00530AD7"/>
    <w:rsid w:val="00531529"/>
    <w:rsid w:val="00531EF9"/>
    <w:rsid w:val="0053227F"/>
    <w:rsid w:val="00532B93"/>
    <w:rsid w:val="005354DF"/>
    <w:rsid w:val="005357E6"/>
    <w:rsid w:val="00537E9D"/>
    <w:rsid w:val="00542DB8"/>
    <w:rsid w:val="00543617"/>
    <w:rsid w:val="00543BC8"/>
    <w:rsid w:val="00544F42"/>
    <w:rsid w:val="0054750B"/>
    <w:rsid w:val="0055333C"/>
    <w:rsid w:val="00553431"/>
    <w:rsid w:val="0055359D"/>
    <w:rsid w:val="00553AB1"/>
    <w:rsid w:val="00553F55"/>
    <w:rsid w:val="00554AFE"/>
    <w:rsid w:val="00561162"/>
    <w:rsid w:val="0056136F"/>
    <w:rsid w:val="00561D44"/>
    <w:rsid w:val="00564CEC"/>
    <w:rsid w:val="005668EF"/>
    <w:rsid w:val="005669A3"/>
    <w:rsid w:val="005711F1"/>
    <w:rsid w:val="00571BA3"/>
    <w:rsid w:val="005724BF"/>
    <w:rsid w:val="00572A7C"/>
    <w:rsid w:val="00572DE0"/>
    <w:rsid w:val="00573B9F"/>
    <w:rsid w:val="00574B18"/>
    <w:rsid w:val="00575653"/>
    <w:rsid w:val="00576598"/>
    <w:rsid w:val="005814B4"/>
    <w:rsid w:val="0058582E"/>
    <w:rsid w:val="00586178"/>
    <w:rsid w:val="00587734"/>
    <w:rsid w:val="00587FD1"/>
    <w:rsid w:val="0059098E"/>
    <w:rsid w:val="00590ACE"/>
    <w:rsid w:val="00590AFA"/>
    <w:rsid w:val="0059129C"/>
    <w:rsid w:val="00593E82"/>
    <w:rsid w:val="00593FAB"/>
    <w:rsid w:val="00594122"/>
    <w:rsid w:val="0059557E"/>
    <w:rsid w:val="0059568E"/>
    <w:rsid w:val="0059778F"/>
    <w:rsid w:val="00597D76"/>
    <w:rsid w:val="00597EA3"/>
    <w:rsid w:val="005A00F5"/>
    <w:rsid w:val="005A1A73"/>
    <w:rsid w:val="005A3010"/>
    <w:rsid w:val="005A36B9"/>
    <w:rsid w:val="005A39AD"/>
    <w:rsid w:val="005A5281"/>
    <w:rsid w:val="005A7177"/>
    <w:rsid w:val="005A75B3"/>
    <w:rsid w:val="005A7821"/>
    <w:rsid w:val="005B02AE"/>
    <w:rsid w:val="005B03D7"/>
    <w:rsid w:val="005B566E"/>
    <w:rsid w:val="005B5EC4"/>
    <w:rsid w:val="005B6D4B"/>
    <w:rsid w:val="005C2B58"/>
    <w:rsid w:val="005C421C"/>
    <w:rsid w:val="005C5321"/>
    <w:rsid w:val="005C590B"/>
    <w:rsid w:val="005C62BD"/>
    <w:rsid w:val="005C6BAE"/>
    <w:rsid w:val="005D0424"/>
    <w:rsid w:val="005D16A8"/>
    <w:rsid w:val="005D1886"/>
    <w:rsid w:val="005D37CD"/>
    <w:rsid w:val="005D3909"/>
    <w:rsid w:val="005D4AE0"/>
    <w:rsid w:val="005D548F"/>
    <w:rsid w:val="005D5F12"/>
    <w:rsid w:val="005D773D"/>
    <w:rsid w:val="005D7A73"/>
    <w:rsid w:val="005E0494"/>
    <w:rsid w:val="005E2DF0"/>
    <w:rsid w:val="005E2FBA"/>
    <w:rsid w:val="005E3615"/>
    <w:rsid w:val="005E36E7"/>
    <w:rsid w:val="005E4EDE"/>
    <w:rsid w:val="005E5DD1"/>
    <w:rsid w:val="005E6570"/>
    <w:rsid w:val="005E667A"/>
    <w:rsid w:val="005E6DB1"/>
    <w:rsid w:val="005E6FF1"/>
    <w:rsid w:val="005F0928"/>
    <w:rsid w:val="005F19DA"/>
    <w:rsid w:val="005F2AC9"/>
    <w:rsid w:val="005F2D00"/>
    <w:rsid w:val="005F531F"/>
    <w:rsid w:val="005F565D"/>
    <w:rsid w:val="005F677B"/>
    <w:rsid w:val="005F7031"/>
    <w:rsid w:val="005F7331"/>
    <w:rsid w:val="00600379"/>
    <w:rsid w:val="00602935"/>
    <w:rsid w:val="006039A3"/>
    <w:rsid w:val="00604706"/>
    <w:rsid w:val="0060598E"/>
    <w:rsid w:val="00605EC1"/>
    <w:rsid w:val="006072D0"/>
    <w:rsid w:val="0060798D"/>
    <w:rsid w:val="00607A0D"/>
    <w:rsid w:val="006122F8"/>
    <w:rsid w:val="006124F1"/>
    <w:rsid w:val="006133EF"/>
    <w:rsid w:val="00613EF0"/>
    <w:rsid w:val="00614AA0"/>
    <w:rsid w:val="00617A66"/>
    <w:rsid w:val="00617CEB"/>
    <w:rsid w:val="006206C2"/>
    <w:rsid w:val="00621F20"/>
    <w:rsid w:val="00622217"/>
    <w:rsid w:val="006263AA"/>
    <w:rsid w:val="0063037E"/>
    <w:rsid w:val="00630AD8"/>
    <w:rsid w:val="00631687"/>
    <w:rsid w:val="00631998"/>
    <w:rsid w:val="00631AF3"/>
    <w:rsid w:val="00631DDA"/>
    <w:rsid w:val="006342C3"/>
    <w:rsid w:val="00640B3E"/>
    <w:rsid w:val="00643F1D"/>
    <w:rsid w:val="0064631D"/>
    <w:rsid w:val="0064766F"/>
    <w:rsid w:val="006476D3"/>
    <w:rsid w:val="006476FC"/>
    <w:rsid w:val="00650152"/>
    <w:rsid w:val="00651ABC"/>
    <w:rsid w:val="006530D6"/>
    <w:rsid w:val="0065717C"/>
    <w:rsid w:val="0065748A"/>
    <w:rsid w:val="00657E78"/>
    <w:rsid w:val="0066013C"/>
    <w:rsid w:val="00660F0F"/>
    <w:rsid w:val="00663185"/>
    <w:rsid w:val="00670FEB"/>
    <w:rsid w:val="00672991"/>
    <w:rsid w:val="00675A2C"/>
    <w:rsid w:val="00675E6E"/>
    <w:rsid w:val="00676510"/>
    <w:rsid w:val="006777B4"/>
    <w:rsid w:val="00681015"/>
    <w:rsid w:val="006820A9"/>
    <w:rsid w:val="00683D5E"/>
    <w:rsid w:val="00684962"/>
    <w:rsid w:val="00684FA5"/>
    <w:rsid w:val="006900C4"/>
    <w:rsid w:val="00690953"/>
    <w:rsid w:val="00691098"/>
    <w:rsid w:val="00693DB4"/>
    <w:rsid w:val="0069535A"/>
    <w:rsid w:val="00696E09"/>
    <w:rsid w:val="006A243A"/>
    <w:rsid w:val="006A27B2"/>
    <w:rsid w:val="006A3569"/>
    <w:rsid w:val="006A41A5"/>
    <w:rsid w:val="006A44DB"/>
    <w:rsid w:val="006A4C19"/>
    <w:rsid w:val="006A4FA9"/>
    <w:rsid w:val="006A515C"/>
    <w:rsid w:val="006A59C6"/>
    <w:rsid w:val="006A708F"/>
    <w:rsid w:val="006A7FC5"/>
    <w:rsid w:val="006B0D9B"/>
    <w:rsid w:val="006B10C2"/>
    <w:rsid w:val="006B12C7"/>
    <w:rsid w:val="006B38C2"/>
    <w:rsid w:val="006B4522"/>
    <w:rsid w:val="006B552D"/>
    <w:rsid w:val="006B5787"/>
    <w:rsid w:val="006B626A"/>
    <w:rsid w:val="006B6AEF"/>
    <w:rsid w:val="006B748A"/>
    <w:rsid w:val="006B7532"/>
    <w:rsid w:val="006B7FAA"/>
    <w:rsid w:val="006C0E0D"/>
    <w:rsid w:val="006C26DA"/>
    <w:rsid w:val="006C4F31"/>
    <w:rsid w:val="006C575A"/>
    <w:rsid w:val="006C5C6F"/>
    <w:rsid w:val="006C5F22"/>
    <w:rsid w:val="006C7537"/>
    <w:rsid w:val="006D06D2"/>
    <w:rsid w:val="006D08D6"/>
    <w:rsid w:val="006D1735"/>
    <w:rsid w:val="006D2D9C"/>
    <w:rsid w:val="006D3EAF"/>
    <w:rsid w:val="006D51E6"/>
    <w:rsid w:val="006D66DF"/>
    <w:rsid w:val="006D7A2D"/>
    <w:rsid w:val="006E418B"/>
    <w:rsid w:val="006E72C5"/>
    <w:rsid w:val="006F0DD5"/>
    <w:rsid w:val="006F103F"/>
    <w:rsid w:val="006F17DC"/>
    <w:rsid w:val="006F18DD"/>
    <w:rsid w:val="006F4054"/>
    <w:rsid w:val="006F5D05"/>
    <w:rsid w:val="006F710E"/>
    <w:rsid w:val="00700BB6"/>
    <w:rsid w:val="007034C2"/>
    <w:rsid w:val="00703872"/>
    <w:rsid w:val="00703F7C"/>
    <w:rsid w:val="00704F06"/>
    <w:rsid w:val="00705313"/>
    <w:rsid w:val="00705FAB"/>
    <w:rsid w:val="00706EF0"/>
    <w:rsid w:val="00707713"/>
    <w:rsid w:val="0070774B"/>
    <w:rsid w:val="00707FA0"/>
    <w:rsid w:val="00712035"/>
    <w:rsid w:val="007123AC"/>
    <w:rsid w:val="00716FDF"/>
    <w:rsid w:val="00717EFB"/>
    <w:rsid w:val="0072124E"/>
    <w:rsid w:val="0072152F"/>
    <w:rsid w:val="00722DFD"/>
    <w:rsid w:val="007271C2"/>
    <w:rsid w:val="00730CD2"/>
    <w:rsid w:val="00731B04"/>
    <w:rsid w:val="00733D88"/>
    <w:rsid w:val="00734BD6"/>
    <w:rsid w:val="0073555D"/>
    <w:rsid w:val="007359DA"/>
    <w:rsid w:val="00735F70"/>
    <w:rsid w:val="00736ABB"/>
    <w:rsid w:val="00737E21"/>
    <w:rsid w:val="00737F10"/>
    <w:rsid w:val="00740A5E"/>
    <w:rsid w:val="0074102A"/>
    <w:rsid w:val="007413A9"/>
    <w:rsid w:val="007415D6"/>
    <w:rsid w:val="00742243"/>
    <w:rsid w:val="007429D8"/>
    <w:rsid w:val="00742BF6"/>
    <w:rsid w:val="0074457C"/>
    <w:rsid w:val="00750739"/>
    <w:rsid w:val="0075127B"/>
    <w:rsid w:val="007516A2"/>
    <w:rsid w:val="0075201F"/>
    <w:rsid w:val="007530D4"/>
    <w:rsid w:val="00753648"/>
    <w:rsid w:val="00754445"/>
    <w:rsid w:val="00754A9A"/>
    <w:rsid w:val="007558A0"/>
    <w:rsid w:val="00755D25"/>
    <w:rsid w:val="00756BC2"/>
    <w:rsid w:val="007573A4"/>
    <w:rsid w:val="00757F7D"/>
    <w:rsid w:val="0076100E"/>
    <w:rsid w:val="00762E6B"/>
    <w:rsid w:val="00763D8A"/>
    <w:rsid w:val="00763DB1"/>
    <w:rsid w:val="00765E00"/>
    <w:rsid w:val="007664F4"/>
    <w:rsid w:val="007664F7"/>
    <w:rsid w:val="007675AF"/>
    <w:rsid w:val="00770033"/>
    <w:rsid w:val="007724FA"/>
    <w:rsid w:val="0077275C"/>
    <w:rsid w:val="00772A08"/>
    <w:rsid w:val="0077367D"/>
    <w:rsid w:val="007745CF"/>
    <w:rsid w:val="00774EE7"/>
    <w:rsid w:val="007750AC"/>
    <w:rsid w:val="00775524"/>
    <w:rsid w:val="00777027"/>
    <w:rsid w:val="007777F5"/>
    <w:rsid w:val="00777B30"/>
    <w:rsid w:val="00780F52"/>
    <w:rsid w:val="007821F8"/>
    <w:rsid w:val="007827C2"/>
    <w:rsid w:val="00782B78"/>
    <w:rsid w:val="00782F47"/>
    <w:rsid w:val="00783056"/>
    <w:rsid w:val="00783787"/>
    <w:rsid w:val="00783D7F"/>
    <w:rsid w:val="00784143"/>
    <w:rsid w:val="0078472A"/>
    <w:rsid w:val="007847F4"/>
    <w:rsid w:val="00785911"/>
    <w:rsid w:val="00786FA0"/>
    <w:rsid w:val="0078798B"/>
    <w:rsid w:val="00787990"/>
    <w:rsid w:val="00790F9E"/>
    <w:rsid w:val="007910ED"/>
    <w:rsid w:val="00792676"/>
    <w:rsid w:val="00793618"/>
    <w:rsid w:val="007937A0"/>
    <w:rsid w:val="00793C75"/>
    <w:rsid w:val="007974D6"/>
    <w:rsid w:val="007975B6"/>
    <w:rsid w:val="007A1AE6"/>
    <w:rsid w:val="007A2132"/>
    <w:rsid w:val="007A22D9"/>
    <w:rsid w:val="007A448C"/>
    <w:rsid w:val="007A547A"/>
    <w:rsid w:val="007A6ED9"/>
    <w:rsid w:val="007A7D10"/>
    <w:rsid w:val="007B04B7"/>
    <w:rsid w:val="007B0E20"/>
    <w:rsid w:val="007B1AFE"/>
    <w:rsid w:val="007B28C1"/>
    <w:rsid w:val="007B2F0E"/>
    <w:rsid w:val="007B5571"/>
    <w:rsid w:val="007B5767"/>
    <w:rsid w:val="007B6353"/>
    <w:rsid w:val="007B706B"/>
    <w:rsid w:val="007B7B0D"/>
    <w:rsid w:val="007C1241"/>
    <w:rsid w:val="007C295D"/>
    <w:rsid w:val="007C636D"/>
    <w:rsid w:val="007C6EFE"/>
    <w:rsid w:val="007C7511"/>
    <w:rsid w:val="007D49C9"/>
    <w:rsid w:val="007D7508"/>
    <w:rsid w:val="007E01BD"/>
    <w:rsid w:val="007E1A1C"/>
    <w:rsid w:val="007E37B0"/>
    <w:rsid w:val="007E4125"/>
    <w:rsid w:val="007E533A"/>
    <w:rsid w:val="007E6F68"/>
    <w:rsid w:val="007E7DF4"/>
    <w:rsid w:val="007F0D28"/>
    <w:rsid w:val="007F0EB0"/>
    <w:rsid w:val="007F2492"/>
    <w:rsid w:val="007F45DD"/>
    <w:rsid w:val="007F554B"/>
    <w:rsid w:val="007F55B4"/>
    <w:rsid w:val="007F64DF"/>
    <w:rsid w:val="007F68F8"/>
    <w:rsid w:val="007F738B"/>
    <w:rsid w:val="007F7CBB"/>
    <w:rsid w:val="008005F0"/>
    <w:rsid w:val="00802DFA"/>
    <w:rsid w:val="008034FA"/>
    <w:rsid w:val="008044F6"/>
    <w:rsid w:val="0080587A"/>
    <w:rsid w:val="00806A69"/>
    <w:rsid w:val="008073D7"/>
    <w:rsid w:val="00810A8F"/>
    <w:rsid w:val="0081185F"/>
    <w:rsid w:val="008122DE"/>
    <w:rsid w:val="00812A10"/>
    <w:rsid w:val="008140E7"/>
    <w:rsid w:val="0081599A"/>
    <w:rsid w:val="00817E71"/>
    <w:rsid w:val="00820A86"/>
    <w:rsid w:val="00821CA6"/>
    <w:rsid w:val="0082216E"/>
    <w:rsid w:val="00822FFA"/>
    <w:rsid w:val="00824248"/>
    <w:rsid w:val="00824AC6"/>
    <w:rsid w:val="00825EF3"/>
    <w:rsid w:val="008266B8"/>
    <w:rsid w:val="008267E7"/>
    <w:rsid w:val="0082691A"/>
    <w:rsid w:val="00826F4D"/>
    <w:rsid w:val="00831F5A"/>
    <w:rsid w:val="0083283B"/>
    <w:rsid w:val="00832905"/>
    <w:rsid w:val="00833582"/>
    <w:rsid w:val="00833643"/>
    <w:rsid w:val="0083432B"/>
    <w:rsid w:val="00836A30"/>
    <w:rsid w:val="00837066"/>
    <w:rsid w:val="00840051"/>
    <w:rsid w:val="0084208A"/>
    <w:rsid w:val="00843978"/>
    <w:rsid w:val="008447BD"/>
    <w:rsid w:val="008451DC"/>
    <w:rsid w:val="00845D70"/>
    <w:rsid w:val="00846519"/>
    <w:rsid w:val="00846B5F"/>
    <w:rsid w:val="00846EF5"/>
    <w:rsid w:val="0084751F"/>
    <w:rsid w:val="00847643"/>
    <w:rsid w:val="00847FE5"/>
    <w:rsid w:val="008521D8"/>
    <w:rsid w:val="00853408"/>
    <w:rsid w:val="008553E7"/>
    <w:rsid w:val="00855526"/>
    <w:rsid w:val="008560EF"/>
    <w:rsid w:val="008577CA"/>
    <w:rsid w:val="00861DFD"/>
    <w:rsid w:val="00863571"/>
    <w:rsid w:val="00863DE2"/>
    <w:rsid w:val="00867B84"/>
    <w:rsid w:val="00867BEF"/>
    <w:rsid w:val="008701CC"/>
    <w:rsid w:val="00871949"/>
    <w:rsid w:val="00872455"/>
    <w:rsid w:val="008763C9"/>
    <w:rsid w:val="008779D8"/>
    <w:rsid w:val="00881E22"/>
    <w:rsid w:val="0088222D"/>
    <w:rsid w:val="0088230B"/>
    <w:rsid w:val="00882864"/>
    <w:rsid w:val="008834C0"/>
    <w:rsid w:val="008844AA"/>
    <w:rsid w:val="00884EF9"/>
    <w:rsid w:val="0089195F"/>
    <w:rsid w:val="00893266"/>
    <w:rsid w:val="00897678"/>
    <w:rsid w:val="008A039D"/>
    <w:rsid w:val="008A0A66"/>
    <w:rsid w:val="008A0BF3"/>
    <w:rsid w:val="008A12F2"/>
    <w:rsid w:val="008A227F"/>
    <w:rsid w:val="008A2FFF"/>
    <w:rsid w:val="008A4373"/>
    <w:rsid w:val="008A5472"/>
    <w:rsid w:val="008A70A5"/>
    <w:rsid w:val="008A7F95"/>
    <w:rsid w:val="008B0ABA"/>
    <w:rsid w:val="008B0FE1"/>
    <w:rsid w:val="008B25F8"/>
    <w:rsid w:val="008B788D"/>
    <w:rsid w:val="008C0100"/>
    <w:rsid w:val="008C01CF"/>
    <w:rsid w:val="008C0B8F"/>
    <w:rsid w:val="008C0E66"/>
    <w:rsid w:val="008C2883"/>
    <w:rsid w:val="008C2C7F"/>
    <w:rsid w:val="008C593D"/>
    <w:rsid w:val="008C6930"/>
    <w:rsid w:val="008C6E30"/>
    <w:rsid w:val="008D07B7"/>
    <w:rsid w:val="008D0BF2"/>
    <w:rsid w:val="008D1D59"/>
    <w:rsid w:val="008D2370"/>
    <w:rsid w:val="008D29B1"/>
    <w:rsid w:val="008D32E7"/>
    <w:rsid w:val="008D6248"/>
    <w:rsid w:val="008E0A4B"/>
    <w:rsid w:val="008E0D3B"/>
    <w:rsid w:val="008E0DBD"/>
    <w:rsid w:val="008E1513"/>
    <w:rsid w:val="008E1DF7"/>
    <w:rsid w:val="008E267B"/>
    <w:rsid w:val="008E3D03"/>
    <w:rsid w:val="008E43AF"/>
    <w:rsid w:val="008E4725"/>
    <w:rsid w:val="008E5A01"/>
    <w:rsid w:val="008E6291"/>
    <w:rsid w:val="008E752B"/>
    <w:rsid w:val="008E7B03"/>
    <w:rsid w:val="008F0417"/>
    <w:rsid w:val="008F188A"/>
    <w:rsid w:val="008F2737"/>
    <w:rsid w:val="008F29B5"/>
    <w:rsid w:val="008F36A4"/>
    <w:rsid w:val="008F5F8C"/>
    <w:rsid w:val="008F7164"/>
    <w:rsid w:val="008F7C7C"/>
    <w:rsid w:val="00901E31"/>
    <w:rsid w:val="0090268E"/>
    <w:rsid w:val="00902E14"/>
    <w:rsid w:val="00904666"/>
    <w:rsid w:val="00905C75"/>
    <w:rsid w:val="009074FA"/>
    <w:rsid w:val="009076F9"/>
    <w:rsid w:val="009104EF"/>
    <w:rsid w:val="009111C9"/>
    <w:rsid w:val="009127A8"/>
    <w:rsid w:val="009142E5"/>
    <w:rsid w:val="00914962"/>
    <w:rsid w:val="00915837"/>
    <w:rsid w:val="00916A32"/>
    <w:rsid w:val="00917DAD"/>
    <w:rsid w:val="009214CF"/>
    <w:rsid w:val="00921575"/>
    <w:rsid w:val="00921AB3"/>
    <w:rsid w:val="009233FA"/>
    <w:rsid w:val="009236E4"/>
    <w:rsid w:val="00924DDD"/>
    <w:rsid w:val="00924E2F"/>
    <w:rsid w:val="009270B1"/>
    <w:rsid w:val="009271EB"/>
    <w:rsid w:val="00927A3C"/>
    <w:rsid w:val="00927F1B"/>
    <w:rsid w:val="0093108C"/>
    <w:rsid w:val="009318FC"/>
    <w:rsid w:val="00932537"/>
    <w:rsid w:val="00934F74"/>
    <w:rsid w:val="0093576B"/>
    <w:rsid w:val="00935DA4"/>
    <w:rsid w:val="00936B91"/>
    <w:rsid w:val="00936CBD"/>
    <w:rsid w:val="0093732C"/>
    <w:rsid w:val="00937423"/>
    <w:rsid w:val="0093792D"/>
    <w:rsid w:val="00940BAE"/>
    <w:rsid w:val="009420F0"/>
    <w:rsid w:val="00945437"/>
    <w:rsid w:val="0095212C"/>
    <w:rsid w:val="00953BF0"/>
    <w:rsid w:val="00953D56"/>
    <w:rsid w:val="0095630D"/>
    <w:rsid w:val="00957C38"/>
    <w:rsid w:val="0096144B"/>
    <w:rsid w:val="009629B9"/>
    <w:rsid w:val="00963F45"/>
    <w:rsid w:val="00964026"/>
    <w:rsid w:val="0096425F"/>
    <w:rsid w:val="00964400"/>
    <w:rsid w:val="009646A8"/>
    <w:rsid w:val="00964B20"/>
    <w:rsid w:val="00964E41"/>
    <w:rsid w:val="00970151"/>
    <w:rsid w:val="00970C10"/>
    <w:rsid w:val="0097238E"/>
    <w:rsid w:val="00974EFC"/>
    <w:rsid w:val="00976E89"/>
    <w:rsid w:val="00977826"/>
    <w:rsid w:val="00981597"/>
    <w:rsid w:val="009825B3"/>
    <w:rsid w:val="009827B8"/>
    <w:rsid w:val="00982B41"/>
    <w:rsid w:val="009840F9"/>
    <w:rsid w:val="00984954"/>
    <w:rsid w:val="00984B6D"/>
    <w:rsid w:val="0098543D"/>
    <w:rsid w:val="00986205"/>
    <w:rsid w:val="009903C5"/>
    <w:rsid w:val="0099168B"/>
    <w:rsid w:val="00991C0C"/>
    <w:rsid w:val="00992E0F"/>
    <w:rsid w:val="0099384D"/>
    <w:rsid w:val="009952E0"/>
    <w:rsid w:val="00995F58"/>
    <w:rsid w:val="009A0E42"/>
    <w:rsid w:val="009A1CFD"/>
    <w:rsid w:val="009A3EAA"/>
    <w:rsid w:val="009A44C8"/>
    <w:rsid w:val="009A4F01"/>
    <w:rsid w:val="009A4F6C"/>
    <w:rsid w:val="009A5372"/>
    <w:rsid w:val="009A53B3"/>
    <w:rsid w:val="009A5441"/>
    <w:rsid w:val="009A56D2"/>
    <w:rsid w:val="009A5B85"/>
    <w:rsid w:val="009A5BA5"/>
    <w:rsid w:val="009A65A2"/>
    <w:rsid w:val="009A7804"/>
    <w:rsid w:val="009B07D1"/>
    <w:rsid w:val="009B1076"/>
    <w:rsid w:val="009B13C1"/>
    <w:rsid w:val="009B4A76"/>
    <w:rsid w:val="009C0B64"/>
    <w:rsid w:val="009C2BE5"/>
    <w:rsid w:val="009C422C"/>
    <w:rsid w:val="009C470F"/>
    <w:rsid w:val="009C50E6"/>
    <w:rsid w:val="009C5846"/>
    <w:rsid w:val="009C79BE"/>
    <w:rsid w:val="009D122D"/>
    <w:rsid w:val="009D13C0"/>
    <w:rsid w:val="009D1B47"/>
    <w:rsid w:val="009D3BA6"/>
    <w:rsid w:val="009D4161"/>
    <w:rsid w:val="009D41B5"/>
    <w:rsid w:val="009D541F"/>
    <w:rsid w:val="009D66A2"/>
    <w:rsid w:val="009D6D5C"/>
    <w:rsid w:val="009E0881"/>
    <w:rsid w:val="009E1001"/>
    <w:rsid w:val="009E3440"/>
    <w:rsid w:val="009E55D4"/>
    <w:rsid w:val="009E57E8"/>
    <w:rsid w:val="009E72F2"/>
    <w:rsid w:val="009F30EE"/>
    <w:rsid w:val="009F31D5"/>
    <w:rsid w:val="009F37E3"/>
    <w:rsid w:val="009F4349"/>
    <w:rsid w:val="009F7246"/>
    <w:rsid w:val="00A000EC"/>
    <w:rsid w:val="00A0076A"/>
    <w:rsid w:val="00A00DB9"/>
    <w:rsid w:val="00A0223E"/>
    <w:rsid w:val="00A04B13"/>
    <w:rsid w:val="00A0513F"/>
    <w:rsid w:val="00A071D6"/>
    <w:rsid w:val="00A10450"/>
    <w:rsid w:val="00A10728"/>
    <w:rsid w:val="00A10F12"/>
    <w:rsid w:val="00A13207"/>
    <w:rsid w:val="00A16AAB"/>
    <w:rsid w:val="00A206E5"/>
    <w:rsid w:val="00A20CF2"/>
    <w:rsid w:val="00A21207"/>
    <w:rsid w:val="00A21656"/>
    <w:rsid w:val="00A21F9A"/>
    <w:rsid w:val="00A22917"/>
    <w:rsid w:val="00A229B6"/>
    <w:rsid w:val="00A238D0"/>
    <w:rsid w:val="00A24570"/>
    <w:rsid w:val="00A24C02"/>
    <w:rsid w:val="00A2663D"/>
    <w:rsid w:val="00A26715"/>
    <w:rsid w:val="00A30245"/>
    <w:rsid w:val="00A3075F"/>
    <w:rsid w:val="00A31750"/>
    <w:rsid w:val="00A31806"/>
    <w:rsid w:val="00A33A8A"/>
    <w:rsid w:val="00A33EBD"/>
    <w:rsid w:val="00A340E2"/>
    <w:rsid w:val="00A34B9A"/>
    <w:rsid w:val="00A35019"/>
    <w:rsid w:val="00A35691"/>
    <w:rsid w:val="00A36452"/>
    <w:rsid w:val="00A367F9"/>
    <w:rsid w:val="00A36A2B"/>
    <w:rsid w:val="00A36E2D"/>
    <w:rsid w:val="00A37A58"/>
    <w:rsid w:val="00A37D43"/>
    <w:rsid w:val="00A40832"/>
    <w:rsid w:val="00A40A06"/>
    <w:rsid w:val="00A40A98"/>
    <w:rsid w:val="00A4254A"/>
    <w:rsid w:val="00A435EE"/>
    <w:rsid w:val="00A44F3F"/>
    <w:rsid w:val="00A47CF7"/>
    <w:rsid w:val="00A508F8"/>
    <w:rsid w:val="00A51CE1"/>
    <w:rsid w:val="00A52F85"/>
    <w:rsid w:val="00A541A1"/>
    <w:rsid w:val="00A54EB6"/>
    <w:rsid w:val="00A56652"/>
    <w:rsid w:val="00A57D06"/>
    <w:rsid w:val="00A57D63"/>
    <w:rsid w:val="00A57FBD"/>
    <w:rsid w:val="00A62A2C"/>
    <w:rsid w:val="00A63CCF"/>
    <w:rsid w:val="00A63FA3"/>
    <w:rsid w:val="00A64E36"/>
    <w:rsid w:val="00A653B6"/>
    <w:rsid w:val="00A66268"/>
    <w:rsid w:val="00A710F6"/>
    <w:rsid w:val="00A713CD"/>
    <w:rsid w:val="00A71AB9"/>
    <w:rsid w:val="00A72A49"/>
    <w:rsid w:val="00A72BF7"/>
    <w:rsid w:val="00A7324D"/>
    <w:rsid w:val="00A7385D"/>
    <w:rsid w:val="00A73999"/>
    <w:rsid w:val="00A74850"/>
    <w:rsid w:val="00A80F3F"/>
    <w:rsid w:val="00A81E58"/>
    <w:rsid w:val="00A82072"/>
    <w:rsid w:val="00A83703"/>
    <w:rsid w:val="00A83C25"/>
    <w:rsid w:val="00A845DD"/>
    <w:rsid w:val="00A85D78"/>
    <w:rsid w:val="00A94495"/>
    <w:rsid w:val="00A9558A"/>
    <w:rsid w:val="00A96546"/>
    <w:rsid w:val="00A96926"/>
    <w:rsid w:val="00A96E74"/>
    <w:rsid w:val="00AA0055"/>
    <w:rsid w:val="00AA0168"/>
    <w:rsid w:val="00AA02ED"/>
    <w:rsid w:val="00AA3011"/>
    <w:rsid w:val="00AA3CE0"/>
    <w:rsid w:val="00AA4023"/>
    <w:rsid w:val="00AA47A8"/>
    <w:rsid w:val="00AA7E9A"/>
    <w:rsid w:val="00AB024D"/>
    <w:rsid w:val="00AB0E21"/>
    <w:rsid w:val="00AB1385"/>
    <w:rsid w:val="00AB1D37"/>
    <w:rsid w:val="00AB4BF0"/>
    <w:rsid w:val="00AB5103"/>
    <w:rsid w:val="00AB6493"/>
    <w:rsid w:val="00AB6574"/>
    <w:rsid w:val="00AB6F1C"/>
    <w:rsid w:val="00AC24C1"/>
    <w:rsid w:val="00AC2D49"/>
    <w:rsid w:val="00AC2FB7"/>
    <w:rsid w:val="00AC4284"/>
    <w:rsid w:val="00AD0F6B"/>
    <w:rsid w:val="00AD1233"/>
    <w:rsid w:val="00AD200D"/>
    <w:rsid w:val="00AD2580"/>
    <w:rsid w:val="00AD58DD"/>
    <w:rsid w:val="00AD65D6"/>
    <w:rsid w:val="00AE0057"/>
    <w:rsid w:val="00AE0618"/>
    <w:rsid w:val="00AE2B05"/>
    <w:rsid w:val="00AE2CB8"/>
    <w:rsid w:val="00AE380F"/>
    <w:rsid w:val="00AE79B4"/>
    <w:rsid w:val="00AE7D96"/>
    <w:rsid w:val="00AF21E1"/>
    <w:rsid w:val="00AF2BA0"/>
    <w:rsid w:val="00AF4B03"/>
    <w:rsid w:val="00AF4D19"/>
    <w:rsid w:val="00AF677F"/>
    <w:rsid w:val="00AF71FD"/>
    <w:rsid w:val="00B022A5"/>
    <w:rsid w:val="00B02F52"/>
    <w:rsid w:val="00B02F69"/>
    <w:rsid w:val="00B04C79"/>
    <w:rsid w:val="00B05F70"/>
    <w:rsid w:val="00B06CB4"/>
    <w:rsid w:val="00B07691"/>
    <w:rsid w:val="00B07FE7"/>
    <w:rsid w:val="00B10E74"/>
    <w:rsid w:val="00B14012"/>
    <w:rsid w:val="00B1587A"/>
    <w:rsid w:val="00B164F4"/>
    <w:rsid w:val="00B20203"/>
    <w:rsid w:val="00B21541"/>
    <w:rsid w:val="00B22003"/>
    <w:rsid w:val="00B22866"/>
    <w:rsid w:val="00B23C18"/>
    <w:rsid w:val="00B23E0C"/>
    <w:rsid w:val="00B23F79"/>
    <w:rsid w:val="00B24EAA"/>
    <w:rsid w:val="00B25814"/>
    <w:rsid w:val="00B259A1"/>
    <w:rsid w:val="00B25ADE"/>
    <w:rsid w:val="00B27D81"/>
    <w:rsid w:val="00B30C37"/>
    <w:rsid w:val="00B31070"/>
    <w:rsid w:val="00B3108B"/>
    <w:rsid w:val="00B31578"/>
    <w:rsid w:val="00B32B9F"/>
    <w:rsid w:val="00B32ECE"/>
    <w:rsid w:val="00B34105"/>
    <w:rsid w:val="00B34BCF"/>
    <w:rsid w:val="00B34FBE"/>
    <w:rsid w:val="00B36B10"/>
    <w:rsid w:val="00B37D22"/>
    <w:rsid w:val="00B42C9E"/>
    <w:rsid w:val="00B42E32"/>
    <w:rsid w:val="00B4475D"/>
    <w:rsid w:val="00B45188"/>
    <w:rsid w:val="00B45293"/>
    <w:rsid w:val="00B47037"/>
    <w:rsid w:val="00B47331"/>
    <w:rsid w:val="00B4796C"/>
    <w:rsid w:val="00B507C3"/>
    <w:rsid w:val="00B54114"/>
    <w:rsid w:val="00B55555"/>
    <w:rsid w:val="00B60A8B"/>
    <w:rsid w:val="00B60B1C"/>
    <w:rsid w:val="00B614EB"/>
    <w:rsid w:val="00B65146"/>
    <w:rsid w:val="00B674A5"/>
    <w:rsid w:val="00B677CD"/>
    <w:rsid w:val="00B7013F"/>
    <w:rsid w:val="00B70501"/>
    <w:rsid w:val="00B725D7"/>
    <w:rsid w:val="00B73F93"/>
    <w:rsid w:val="00B769A3"/>
    <w:rsid w:val="00B76F8A"/>
    <w:rsid w:val="00B7790B"/>
    <w:rsid w:val="00B850EA"/>
    <w:rsid w:val="00B878C1"/>
    <w:rsid w:val="00B9042F"/>
    <w:rsid w:val="00B93E68"/>
    <w:rsid w:val="00B940C2"/>
    <w:rsid w:val="00BA0817"/>
    <w:rsid w:val="00BA1FA7"/>
    <w:rsid w:val="00BA345D"/>
    <w:rsid w:val="00BA3D81"/>
    <w:rsid w:val="00BA5936"/>
    <w:rsid w:val="00BA773A"/>
    <w:rsid w:val="00BB1AAC"/>
    <w:rsid w:val="00BB1C6E"/>
    <w:rsid w:val="00BB399F"/>
    <w:rsid w:val="00BB4AC9"/>
    <w:rsid w:val="00BB4CA2"/>
    <w:rsid w:val="00BB7B79"/>
    <w:rsid w:val="00BC018E"/>
    <w:rsid w:val="00BC6650"/>
    <w:rsid w:val="00BC7200"/>
    <w:rsid w:val="00BD0618"/>
    <w:rsid w:val="00BD0634"/>
    <w:rsid w:val="00BD17F0"/>
    <w:rsid w:val="00BD2969"/>
    <w:rsid w:val="00BD2D14"/>
    <w:rsid w:val="00BD33A8"/>
    <w:rsid w:val="00BD6AE3"/>
    <w:rsid w:val="00BD6D43"/>
    <w:rsid w:val="00BD7660"/>
    <w:rsid w:val="00BE3524"/>
    <w:rsid w:val="00BE4BA6"/>
    <w:rsid w:val="00BE535B"/>
    <w:rsid w:val="00BE586A"/>
    <w:rsid w:val="00BE6572"/>
    <w:rsid w:val="00BE7395"/>
    <w:rsid w:val="00BF0442"/>
    <w:rsid w:val="00BF1F7A"/>
    <w:rsid w:val="00BF2BEA"/>
    <w:rsid w:val="00BF389B"/>
    <w:rsid w:val="00BF422E"/>
    <w:rsid w:val="00BF5278"/>
    <w:rsid w:val="00BF538D"/>
    <w:rsid w:val="00BF58FD"/>
    <w:rsid w:val="00BF6A85"/>
    <w:rsid w:val="00BF7DDE"/>
    <w:rsid w:val="00C019B3"/>
    <w:rsid w:val="00C020EA"/>
    <w:rsid w:val="00C0269A"/>
    <w:rsid w:val="00C0387B"/>
    <w:rsid w:val="00C0464F"/>
    <w:rsid w:val="00C04BFE"/>
    <w:rsid w:val="00C05905"/>
    <w:rsid w:val="00C100C9"/>
    <w:rsid w:val="00C11931"/>
    <w:rsid w:val="00C11D6C"/>
    <w:rsid w:val="00C11EF7"/>
    <w:rsid w:val="00C12267"/>
    <w:rsid w:val="00C158A0"/>
    <w:rsid w:val="00C168DA"/>
    <w:rsid w:val="00C20159"/>
    <w:rsid w:val="00C2109A"/>
    <w:rsid w:val="00C21491"/>
    <w:rsid w:val="00C23B2F"/>
    <w:rsid w:val="00C23CD2"/>
    <w:rsid w:val="00C2743F"/>
    <w:rsid w:val="00C276A2"/>
    <w:rsid w:val="00C27AE0"/>
    <w:rsid w:val="00C30144"/>
    <w:rsid w:val="00C30255"/>
    <w:rsid w:val="00C30A30"/>
    <w:rsid w:val="00C310F8"/>
    <w:rsid w:val="00C317E3"/>
    <w:rsid w:val="00C32280"/>
    <w:rsid w:val="00C328CF"/>
    <w:rsid w:val="00C32991"/>
    <w:rsid w:val="00C33066"/>
    <w:rsid w:val="00C332D8"/>
    <w:rsid w:val="00C33559"/>
    <w:rsid w:val="00C3405F"/>
    <w:rsid w:val="00C34793"/>
    <w:rsid w:val="00C3554C"/>
    <w:rsid w:val="00C37392"/>
    <w:rsid w:val="00C377FA"/>
    <w:rsid w:val="00C37C01"/>
    <w:rsid w:val="00C4158A"/>
    <w:rsid w:val="00C415AB"/>
    <w:rsid w:val="00C41877"/>
    <w:rsid w:val="00C42161"/>
    <w:rsid w:val="00C42B00"/>
    <w:rsid w:val="00C42DF8"/>
    <w:rsid w:val="00C43544"/>
    <w:rsid w:val="00C4373B"/>
    <w:rsid w:val="00C43E4B"/>
    <w:rsid w:val="00C45655"/>
    <w:rsid w:val="00C45CAD"/>
    <w:rsid w:val="00C46511"/>
    <w:rsid w:val="00C5108E"/>
    <w:rsid w:val="00C52914"/>
    <w:rsid w:val="00C533FC"/>
    <w:rsid w:val="00C541FC"/>
    <w:rsid w:val="00C54CCE"/>
    <w:rsid w:val="00C55258"/>
    <w:rsid w:val="00C57FB6"/>
    <w:rsid w:val="00C64A9A"/>
    <w:rsid w:val="00C65A5A"/>
    <w:rsid w:val="00C675FA"/>
    <w:rsid w:val="00C70113"/>
    <w:rsid w:val="00C71324"/>
    <w:rsid w:val="00C7139A"/>
    <w:rsid w:val="00C720A1"/>
    <w:rsid w:val="00C72B37"/>
    <w:rsid w:val="00C72E67"/>
    <w:rsid w:val="00C750A4"/>
    <w:rsid w:val="00C752E2"/>
    <w:rsid w:val="00C755C1"/>
    <w:rsid w:val="00C75AE4"/>
    <w:rsid w:val="00C75D71"/>
    <w:rsid w:val="00C76E20"/>
    <w:rsid w:val="00C82BF5"/>
    <w:rsid w:val="00C8432E"/>
    <w:rsid w:val="00C851A0"/>
    <w:rsid w:val="00C8550B"/>
    <w:rsid w:val="00C857C7"/>
    <w:rsid w:val="00C8584A"/>
    <w:rsid w:val="00C858AF"/>
    <w:rsid w:val="00C86E34"/>
    <w:rsid w:val="00C87198"/>
    <w:rsid w:val="00C91DAB"/>
    <w:rsid w:val="00C9397C"/>
    <w:rsid w:val="00C93E2F"/>
    <w:rsid w:val="00C95294"/>
    <w:rsid w:val="00C96C72"/>
    <w:rsid w:val="00C97B82"/>
    <w:rsid w:val="00CA13CD"/>
    <w:rsid w:val="00CA2F14"/>
    <w:rsid w:val="00CA47B0"/>
    <w:rsid w:val="00CA5A40"/>
    <w:rsid w:val="00CA5D29"/>
    <w:rsid w:val="00CB12A7"/>
    <w:rsid w:val="00CB2FBD"/>
    <w:rsid w:val="00CB3EBB"/>
    <w:rsid w:val="00CB4B2B"/>
    <w:rsid w:val="00CB58A6"/>
    <w:rsid w:val="00CB6282"/>
    <w:rsid w:val="00CB691A"/>
    <w:rsid w:val="00CC0659"/>
    <w:rsid w:val="00CC074B"/>
    <w:rsid w:val="00CC087B"/>
    <w:rsid w:val="00CC0CC1"/>
    <w:rsid w:val="00CC1751"/>
    <w:rsid w:val="00CC20A5"/>
    <w:rsid w:val="00CC2F3D"/>
    <w:rsid w:val="00CC4AA7"/>
    <w:rsid w:val="00CC76BE"/>
    <w:rsid w:val="00CC7B7D"/>
    <w:rsid w:val="00CD1432"/>
    <w:rsid w:val="00CD1973"/>
    <w:rsid w:val="00CD211C"/>
    <w:rsid w:val="00CD5BD0"/>
    <w:rsid w:val="00CD5DF3"/>
    <w:rsid w:val="00CD6C05"/>
    <w:rsid w:val="00CE0AEE"/>
    <w:rsid w:val="00CE11B1"/>
    <w:rsid w:val="00CE14C6"/>
    <w:rsid w:val="00CE1912"/>
    <w:rsid w:val="00CE1E1C"/>
    <w:rsid w:val="00CE1F81"/>
    <w:rsid w:val="00CE2EBB"/>
    <w:rsid w:val="00CE709F"/>
    <w:rsid w:val="00CE7764"/>
    <w:rsid w:val="00CE7ED9"/>
    <w:rsid w:val="00CF2435"/>
    <w:rsid w:val="00CF2FB2"/>
    <w:rsid w:val="00CF3AA3"/>
    <w:rsid w:val="00CF3B9E"/>
    <w:rsid w:val="00CF4119"/>
    <w:rsid w:val="00CF671F"/>
    <w:rsid w:val="00CF7159"/>
    <w:rsid w:val="00CF77E2"/>
    <w:rsid w:val="00D01058"/>
    <w:rsid w:val="00D039E5"/>
    <w:rsid w:val="00D03AED"/>
    <w:rsid w:val="00D04584"/>
    <w:rsid w:val="00D0692A"/>
    <w:rsid w:val="00D10983"/>
    <w:rsid w:val="00D10D18"/>
    <w:rsid w:val="00D12BF0"/>
    <w:rsid w:val="00D13086"/>
    <w:rsid w:val="00D135B1"/>
    <w:rsid w:val="00D13682"/>
    <w:rsid w:val="00D13AF9"/>
    <w:rsid w:val="00D14599"/>
    <w:rsid w:val="00D15DFC"/>
    <w:rsid w:val="00D1741C"/>
    <w:rsid w:val="00D22115"/>
    <w:rsid w:val="00D223C7"/>
    <w:rsid w:val="00D235EE"/>
    <w:rsid w:val="00D23E9E"/>
    <w:rsid w:val="00D25BD2"/>
    <w:rsid w:val="00D26344"/>
    <w:rsid w:val="00D27DB7"/>
    <w:rsid w:val="00D32FEB"/>
    <w:rsid w:val="00D350D6"/>
    <w:rsid w:val="00D35B54"/>
    <w:rsid w:val="00D365C9"/>
    <w:rsid w:val="00D37196"/>
    <w:rsid w:val="00D37BE1"/>
    <w:rsid w:val="00D40677"/>
    <w:rsid w:val="00D41CCA"/>
    <w:rsid w:val="00D42B7E"/>
    <w:rsid w:val="00D43B07"/>
    <w:rsid w:val="00D44712"/>
    <w:rsid w:val="00D458A3"/>
    <w:rsid w:val="00D4677C"/>
    <w:rsid w:val="00D47F58"/>
    <w:rsid w:val="00D50522"/>
    <w:rsid w:val="00D50919"/>
    <w:rsid w:val="00D515FA"/>
    <w:rsid w:val="00D51B52"/>
    <w:rsid w:val="00D521B8"/>
    <w:rsid w:val="00D53D33"/>
    <w:rsid w:val="00D53D48"/>
    <w:rsid w:val="00D54C2D"/>
    <w:rsid w:val="00D556AB"/>
    <w:rsid w:val="00D55D8D"/>
    <w:rsid w:val="00D60373"/>
    <w:rsid w:val="00D61F44"/>
    <w:rsid w:val="00D632A3"/>
    <w:rsid w:val="00D63A0B"/>
    <w:rsid w:val="00D654DD"/>
    <w:rsid w:val="00D6663F"/>
    <w:rsid w:val="00D66AB9"/>
    <w:rsid w:val="00D674D4"/>
    <w:rsid w:val="00D6775F"/>
    <w:rsid w:val="00D71582"/>
    <w:rsid w:val="00D71A8A"/>
    <w:rsid w:val="00D71E93"/>
    <w:rsid w:val="00D73E24"/>
    <w:rsid w:val="00D74A72"/>
    <w:rsid w:val="00D760D4"/>
    <w:rsid w:val="00D823B6"/>
    <w:rsid w:val="00D8406D"/>
    <w:rsid w:val="00D8436A"/>
    <w:rsid w:val="00D844CA"/>
    <w:rsid w:val="00D8557C"/>
    <w:rsid w:val="00D86DF8"/>
    <w:rsid w:val="00D902EA"/>
    <w:rsid w:val="00D90973"/>
    <w:rsid w:val="00D90B82"/>
    <w:rsid w:val="00D93F53"/>
    <w:rsid w:val="00D94667"/>
    <w:rsid w:val="00D972D8"/>
    <w:rsid w:val="00D97C54"/>
    <w:rsid w:val="00DA1437"/>
    <w:rsid w:val="00DA1C9F"/>
    <w:rsid w:val="00DA2FBD"/>
    <w:rsid w:val="00DA387C"/>
    <w:rsid w:val="00DA5116"/>
    <w:rsid w:val="00DA5A1F"/>
    <w:rsid w:val="00DA6C20"/>
    <w:rsid w:val="00DA7F89"/>
    <w:rsid w:val="00DB01DB"/>
    <w:rsid w:val="00DB0E8E"/>
    <w:rsid w:val="00DB2963"/>
    <w:rsid w:val="00DB2AB8"/>
    <w:rsid w:val="00DB39D7"/>
    <w:rsid w:val="00DB45FE"/>
    <w:rsid w:val="00DB462E"/>
    <w:rsid w:val="00DB62FA"/>
    <w:rsid w:val="00DB68D7"/>
    <w:rsid w:val="00DB7AEF"/>
    <w:rsid w:val="00DC11B8"/>
    <w:rsid w:val="00DC23C8"/>
    <w:rsid w:val="00DC30A3"/>
    <w:rsid w:val="00DC44AD"/>
    <w:rsid w:val="00DC4A73"/>
    <w:rsid w:val="00DC4F43"/>
    <w:rsid w:val="00DC587C"/>
    <w:rsid w:val="00DC6BDF"/>
    <w:rsid w:val="00DC6CDE"/>
    <w:rsid w:val="00DC7CEA"/>
    <w:rsid w:val="00DD3827"/>
    <w:rsid w:val="00DD5DE1"/>
    <w:rsid w:val="00DD6E77"/>
    <w:rsid w:val="00DE073C"/>
    <w:rsid w:val="00DE1146"/>
    <w:rsid w:val="00DE2329"/>
    <w:rsid w:val="00DE2BDC"/>
    <w:rsid w:val="00DE5663"/>
    <w:rsid w:val="00DE5941"/>
    <w:rsid w:val="00DE723F"/>
    <w:rsid w:val="00DE7DDC"/>
    <w:rsid w:val="00DF2C53"/>
    <w:rsid w:val="00DF3219"/>
    <w:rsid w:val="00DF3535"/>
    <w:rsid w:val="00DF3F72"/>
    <w:rsid w:val="00DF4B23"/>
    <w:rsid w:val="00DF4E86"/>
    <w:rsid w:val="00E005BC"/>
    <w:rsid w:val="00E0097B"/>
    <w:rsid w:val="00E00D19"/>
    <w:rsid w:val="00E00D56"/>
    <w:rsid w:val="00E00FBE"/>
    <w:rsid w:val="00E015D8"/>
    <w:rsid w:val="00E02707"/>
    <w:rsid w:val="00E03324"/>
    <w:rsid w:val="00E03751"/>
    <w:rsid w:val="00E04D72"/>
    <w:rsid w:val="00E05001"/>
    <w:rsid w:val="00E068C4"/>
    <w:rsid w:val="00E06D5C"/>
    <w:rsid w:val="00E10E8A"/>
    <w:rsid w:val="00E12262"/>
    <w:rsid w:val="00E12F60"/>
    <w:rsid w:val="00E13B5B"/>
    <w:rsid w:val="00E14A74"/>
    <w:rsid w:val="00E175B5"/>
    <w:rsid w:val="00E17ADE"/>
    <w:rsid w:val="00E17F8F"/>
    <w:rsid w:val="00E2028E"/>
    <w:rsid w:val="00E208CE"/>
    <w:rsid w:val="00E21F65"/>
    <w:rsid w:val="00E21FEA"/>
    <w:rsid w:val="00E24744"/>
    <w:rsid w:val="00E2531F"/>
    <w:rsid w:val="00E27EC6"/>
    <w:rsid w:val="00E3014A"/>
    <w:rsid w:val="00E31EF0"/>
    <w:rsid w:val="00E31F3D"/>
    <w:rsid w:val="00E32B2D"/>
    <w:rsid w:val="00E33257"/>
    <w:rsid w:val="00E361BA"/>
    <w:rsid w:val="00E410B2"/>
    <w:rsid w:val="00E428A4"/>
    <w:rsid w:val="00E466C4"/>
    <w:rsid w:val="00E466D5"/>
    <w:rsid w:val="00E46B56"/>
    <w:rsid w:val="00E4799A"/>
    <w:rsid w:val="00E50479"/>
    <w:rsid w:val="00E514C2"/>
    <w:rsid w:val="00E5345C"/>
    <w:rsid w:val="00E571D1"/>
    <w:rsid w:val="00E6115D"/>
    <w:rsid w:val="00E61CEB"/>
    <w:rsid w:val="00E62015"/>
    <w:rsid w:val="00E628E2"/>
    <w:rsid w:val="00E63E17"/>
    <w:rsid w:val="00E642E8"/>
    <w:rsid w:val="00E67114"/>
    <w:rsid w:val="00E70EE4"/>
    <w:rsid w:val="00E730B1"/>
    <w:rsid w:val="00E7357E"/>
    <w:rsid w:val="00E76777"/>
    <w:rsid w:val="00E771DD"/>
    <w:rsid w:val="00E807EC"/>
    <w:rsid w:val="00E83555"/>
    <w:rsid w:val="00E83B43"/>
    <w:rsid w:val="00E85066"/>
    <w:rsid w:val="00E86DA4"/>
    <w:rsid w:val="00E90293"/>
    <w:rsid w:val="00E90EC9"/>
    <w:rsid w:val="00E92085"/>
    <w:rsid w:val="00E923A1"/>
    <w:rsid w:val="00E924A6"/>
    <w:rsid w:val="00E92B40"/>
    <w:rsid w:val="00E93395"/>
    <w:rsid w:val="00E93909"/>
    <w:rsid w:val="00E97677"/>
    <w:rsid w:val="00EA5745"/>
    <w:rsid w:val="00EA67F5"/>
    <w:rsid w:val="00EB0B2D"/>
    <w:rsid w:val="00EB2D1C"/>
    <w:rsid w:val="00EB38F5"/>
    <w:rsid w:val="00EB577D"/>
    <w:rsid w:val="00EB6FB6"/>
    <w:rsid w:val="00EB7DBF"/>
    <w:rsid w:val="00EC083E"/>
    <w:rsid w:val="00EC0EBD"/>
    <w:rsid w:val="00EC1180"/>
    <w:rsid w:val="00EC1E96"/>
    <w:rsid w:val="00EC3DC7"/>
    <w:rsid w:val="00EC6155"/>
    <w:rsid w:val="00ED29D9"/>
    <w:rsid w:val="00EE210C"/>
    <w:rsid w:val="00EE2484"/>
    <w:rsid w:val="00EE33EB"/>
    <w:rsid w:val="00EE417C"/>
    <w:rsid w:val="00EE4AD0"/>
    <w:rsid w:val="00EE51BC"/>
    <w:rsid w:val="00EE5787"/>
    <w:rsid w:val="00EE68C0"/>
    <w:rsid w:val="00EE6D66"/>
    <w:rsid w:val="00EF4173"/>
    <w:rsid w:val="00EF5460"/>
    <w:rsid w:val="00EF6ABC"/>
    <w:rsid w:val="00F00F4A"/>
    <w:rsid w:val="00F02E02"/>
    <w:rsid w:val="00F03FF1"/>
    <w:rsid w:val="00F045AB"/>
    <w:rsid w:val="00F04CD7"/>
    <w:rsid w:val="00F054A4"/>
    <w:rsid w:val="00F06DE1"/>
    <w:rsid w:val="00F10CE0"/>
    <w:rsid w:val="00F126EE"/>
    <w:rsid w:val="00F1364B"/>
    <w:rsid w:val="00F15304"/>
    <w:rsid w:val="00F157D3"/>
    <w:rsid w:val="00F16548"/>
    <w:rsid w:val="00F231B0"/>
    <w:rsid w:val="00F24830"/>
    <w:rsid w:val="00F26AE0"/>
    <w:rsid w:val="00F31A37"/>
    <w:rsid w:val="00F330CC"/>
    <w:rsid w:val="00F33DD7"/>
    <w:rsid w:val="00F34FFA"/>
    <w:rsid w:val="00F3569D"/>
    <w:rsid w:val="00F373BF"/>
    <w:rsid w:val="00F400D2"/>
    <w:rsid w:val="00F40B63"/>
    <w:rsid w:val="00F431F0"/>
    <w:rsid w:val="00F43AC5"/>
    <w:rsid w:val="00F46D19"/>
    <w:rsid w:val="00F479E8"/>
    <w:rsid w:val="00F52B5C"/>
    <w:rsid w:val="00F57BFA"/>
    <w:rsid w:val="00F61585"/>
    <w:rsid w:val="00F6263B"/>
    <w:rsid w:val="00F6303A"/>
    <w:rsid w:val="00F65423"/>
    <w:rsid w:val="00F705D9"/>
    <w:rsid w:val="00F70CF4"/>
    <w:rsid w:val="00F7112C"/>
    <w:rsid w:val="00F72C43"/>
    <w:rsid w:val="00F739E0"/>
    <w:rsid w:val="00F73D92"/>
    <w:rsid w:val="00F7464B"/>
    <w:rsid w:val="00F74A4B"/>
    <w:rsid w:val="00F76884"/>
    <w:rsid w:val="00F77130"/>
    <w:rsid w:val="00F7756C"/>
    <w:rsid w:val="00F77A28"/>
    <w:rsid w:val="00F8067D"/>
    <w:rsid w:val="00F8117B"/>
    <w:rsid w:val="00F82A93"/>
    <w:rsid w:val="00F840E2"/>
    <w:rsid w:val="00F84179"/>
    <w:rsid w:val="00F854E1"/>
    <w:rsid w:val="00F87E00"/>
    <w:rsid w:val="00F907BC"/>
    <w:rsid w:val="00F91F90"/>
    <w:rsid w:val="00F924F6"/>
    <w:rsid w:val="00F92FD8"/>
    <w:rsid w:val="00F93880"/>
    <w:rsid w:val="00F93B0E"/>
    <w:rsid w:val="00F96809"/>
    <w:rsid w:val="00FA2F29"/>
    <w:rsid w:val="00FA3F6E"/>
    <w:rsid w:val="00FA5080"/>
    <w:rsid w:val="00FA6FC9"/>
    <w:rsid w:val="00FA7161"/>
    <w:rsid w:val="00FA7EE8"/>
    <w:rsid w:val="00FB022A"/>
    <w:rsid w:val="00FB10C2"/>
    <w:rsid w:val="00FB12A1"/>
    <w:rsid w:val="00FB3870"/>
    <w:rsid w:val="00FB4042"/>
    <w:rsid w:val="00FB4A90"/>
    <w:rsid w:val="00FB628F"/>
    <w:rsid w:val="00FB6B86"/>
    <w:rsid w:val="00FC0353"/>
    <w:rsid w:val="00FC043E"/>
    <w:rsid w:val="00FC0ACB"/>
    <w:rsid w:val="00FC20F1"/>
    <w:rsid w:val="00FC2AC0"/>
    <w:rsid w:val="00FC2CE3"/>
    <w:rsid w:val="00FC330A"/>
    <w:rsid w:val="00FC3A44"/>
    <w:rsid w:val="00FC485A"/>
    <w:rsid w:val="00FC5D89"/>
    <w:rsid w:val="00FC5DA3"/>
    <w:rsid w:val="00FC6072"/>
    <w:rsid w:val="00FC6E96"/>
    <w:rsid w:val="00FD188F"/>
    <w:rsid w:val="00FD3DC7"/>
    <w:rsid w:val="00FD4A81"/>
    <w:rsid w:val="00FD7546"/>
    <w:rsid w:val="00FE18D5"/>
    <w:rsid w:val="00FE20B1"/>
    <w:rsid w:val="00FE2337"/>
    <w:rsid w:val="00FE3FFE"/>
    <w:rsid w:val="00FF1687"/>
    <w:rsid w:val="00FF3DC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D79E0"/>
  <w15:docId w15:val="{DA5C8341-6BB5-4119-837F-502EE2A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FF5B1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5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5AE"/>
  </w:style>
  <w:style w:type="paragraph" w:styleId="Footer">
    <w:name w:val="footer"/>
    <w:basedOn w:val="Normal"/>
    <w:link w:val="FooterChar"/>
    <w:uiPriority w:val="99"/>
    <w:unhideWhenUsed/>
    <w:rsid w:val="002155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5AE"/>
  </w:style>
  <w:style w:type="paragraph" w:customStyle="1" w:styleId="Char">
    <w:name w:val="Char"/>
    <w:basedOn w:val="Normal"/>
    <w:rsid w:val="00D55D8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14A"/>
    <w:rPr>
      <w:color w:val="0000FF" w:themeColor="hyperlink"/>
      <w:u w:val="single"/>
    </w:rPr>
  </w:style>
  <w:style w:type="paragraph" w:customStyle="1" w:styleId="Default">
    <w:name w:val="Default"/>
    <w:rsid w:val="00F00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08348F"/>
  </w:style>
  <w:style w:type="character" w:styleId="CommentReference">
    <w:name w:val="annotation reference"/>
    <w:basedOn w:val="DefaultParagraphFont"/>
    <w:unhideWhenUsed/>
    <w:rsid w:val="0057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44DB"/>
    <w:pPr>
      <w:spacing w:after="0" w:line="240" w:lineRule="auto"/>
    </w:pPr>
  </w:style>
  <w:style w:type="character" w:customStyle="1" w:styleId="search01">
    <w:name w:val="search01"/>
    <w:basedOn w:val="DefaultParagraphFont"/>
    <w:rsid w:val="00A16AAB"/>
    <w:rPr>
      <w:shd w:val="clear" w:color="auto" w:fill="FFFF66"/>
    </w:rPr>
  </w:style>
  <w:style w:type="character" w:customStyle="1" w:styleId="search13">
    <w:name w:val="search13"/>
    <w:basedOn w:val="DefaultParagraphFont"/>
    <w:rsid w:val="00A16AAB"/>
    <w:rPr>
      <w:shd w:val="clear" w:color="auto" w:fill="99FF99"/>
    </w:rPr>
  </w:style>
  <w:style w:type="character" w:customStyle="1" w:styleId="newdocreference1">
    <w:name w:val="newdocreference1"/>
    <w:basedOn w:val="DefaultParagraphFont"/>
    <w:rsid w:val="005A3010"/>
    <w:rPr>
      <w:i w:val="0"/>
      <w:iCs w:val="0"/>
      <w:color w:val="0000FF"/>
      <w:u w:val="single"/>
    </w:rPr>
  </w:style>
  <w:style w:type="character" w:customStyle="1" w:styleId="a">
    <w:name w:val="Горен или долен колонтитул_"/>
    <w:basedOn w:val="DefaultParagraphFont"/>
    <w:rsid w:val="007516A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ен текст (2)_"/>
    <w:basedOn w:val="DefaultParagraphFont"/>
    <w:link w:val="20"/>
    <w:uiPriority w:val="99"/>
    <w:rsid w:val="00A3645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36452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rFonts w:ascii="Calibri" w:eastAsia="Calibri" w:hAnsi="Calibri" w:cs="Calibri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00F86"/>
    <w:rPr>
      <w:b/>
      <w:bCs/>
      <w:i w:val="0"/>
      <w:iCs w:val="0"/>
    </w:rPr>
  </w:style>
  <w:style w:type="character" w:customStyle="1" w:styleId="st1">
    <w:name w:val="st1"/>
    <w:basedOn w:val="DefaultParagraphFont"/>
    <w:rsid w:val="00300F86"/>
  </w:style>
  <w:style w:type="character" w:customStyle="1" w:styleId="samedocreference1">
    <w:name w:val="samedocreference1"/>
    <w:basedOn w:val="DefaultParagraphFont"/>
    <w:rsid w:val="00BF0442"/>
    <w:rPr>
      <w:i w:val="0"/>
      <w:iCs w:val="0"/>
      <w:color w:val="8B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F5B1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search63">
    <w:name w:val="search63"/>
    <w:basedOn w:val="DefaultParagraphFont"/>
    <w:rsid w:val="00C23CD2"/>
    <w:rPr>
      <w:shd w:val="clear" w:color="auto" w:fill="FFCCCC"/>
    </w:rPr>
  </w:style>
  <w:style w:type="character" w:customStyle="1" w:styleId="search73">
    <w:name w:val="search73"/>
    <w:basedOn w:val="DefaultParagraphFont"/>
    <w:rsid w:val="00C23CD2"/>
    <w:rPr>
      <w:shd w:val="clear" w:color="auto" w:fill="99CCFF"/>
    </w:rPr>
  </w:style>
  <w:style w:type="character" w:customStyle="1" w:styleId="search83">
    <w:name w:val="search83"/>
    <w:basedOn w:val="DefaultParagraphFont"/>
    <w:rsid w:val="00C23CD2"/>
    <w:rPr>
      <w:shd w:val="clear" w:color="auto" w:fill="AA99AA"/>
    </w:rPr>
  </w:style>
  <w:style w:type="paragraph" w:customStyle="1" w:styleId="CM3">
    <w:name w:val="CM3"/>
    <w:basedOn w:val="Default"/>
    <w:next w:val="Default"/>
    <w:uiPriority w:val="99"/>
    <w:rsid w:val="00E90293"/>
    <w:rPr>
      <w:color w:val="auto"/>
    </w:rPr>
  </w:style>
  <w:style w:type="paragraph" w:customStyle="1" w:styleId="CM4">
    <w:name w:val="CM4"/>
    <w:basedOn w:val="Default"/>
    <w:next w:val="Default"/>
    <w:uiPriority w:val="99"/>
    <w:rsid w:val="00E90293"/>
    <w:rPr>
      <w:color w:val="auto"/>
    </w:rPr>
  </w:style>
  <w:style w:type="paragraph" w:customStyle="1" w:styleId="21">
    <w:name w:val="Основен текст (2)1"/>
    <w:basedOn w:val="Normal"/>
    <w:uiPriority w:val="99"/>
    <w:rsid w:val="00056FA3"/>
    <w:pPr>
      <w:widowControl w:val="0"/>
      <w:shd w:val="clear" w:color="auto" w:fill="FFFFFF"/>
      <w:spacing w:before="360" w:line="320" w:lineRule="exact"/>
      <w:ind w:hanging="360"/>
      <w:jc w:val="both"/>
    </w:pPr>
    <w:rPr>
      <w:rFonts w:eastAsia="Calibri"/>
      <w:sz w:val="22"/>
      <w:szCs w:val="22"/>
      <w:lang w:val="x-none" w:eastAsia="x-none"/>
    </w:rPr>
  </w:style>
  <w:style w:type="character" w:customStyle="1" w:styleId="211">
    <w:name w:val="Основен текст (2) + 11"/>
    <w:aliases w:val="5 pt,Удебелен"/>
    <w:uiPriority w:val="99"/>
    <w:rsid w:val="00056FA3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5">
    <w:name w:val="Основен текст (2) + 115"/>
    <w:aliases w:val="5 pt22,Курсив"/>
    <w:uiPriority w:val="99"/>
    <w:rsid w:val="00056FA3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8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57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38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5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7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585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3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07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29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4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5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7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ED73-E14E-46A9-B667-5154464F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P. Kasherov</dc:creator>
  <cp:lastModifiedBy>MARIELA NIKOLOVA TARNEVA</cp:lastModifiedBy>
  <cp:revision>75</cp:revision>
  <cp:lastPrinted>2022-09-12T09:28:00Z</cp:lastPrinted>
  <dcterms:created xsi:type="dcterms:W3CDTF">2022-01-17T07:47:00Z</dcterms:created>
  <dcterms:modified xsi:type="dcterms:W3CDTF">2022-09-19T07:39:00Z</dcterms:modified>
</cp:coreProperties>
</file>